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6A4" w:rsidRPr="00990482" w:rsidRDefault="00F424A4">
      <w:pPr>
        <w:pStyle w:val="Ttulo2"/>
        <w:rPr>
          <w:lang w:val="ca-ES"/>
        </w:rPr>
      </w:pPr>
      <w:r w:rsidRPr="00990482">
        <w:rPr>
          <w:noProof/>
          <w:lang w:val="ca-ES" w:eastAsia="ca-ES"/>
        </w:rPr>
        <w:drawing>
          <wp:inline distT="0" distB="0" distL="0" distR="0" wp14:anchorId="71C147C6" wp14:editId="1EEB68E6">
            <wp:extent cx="701040" cy="701040"/>
            <wp:effectExtent l="0" t="0" r="381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solidFill>
                      <a:srgbClr val="FFFFFF">
                        <a:alpha val="0"/>
                      </a:srgbClr>
                    </a:solidFill>
                    <a:ln>
                      <a:noFill/>
                    </a:ln>
                  </pic:spPr>
                </pic:pic>
              </a:graphicData>
            </a:graphic>
          </wp:inline>
        </w:drawing>
      </w:r>
      <w:r w:rsidR="008721B6" w:rsidRPr="00990482">
        <w:rPr>
          <w:lang w:val="ca-ES"/>
        </w:rPr>
        <w:t xml:space="preserve">                            COMUNICACIÓ PRÈVIA D'OBRES</w:t>
      </w:r>
    </w:p>
    <w:tbl>
      <w:tblPr>
        <w:tblStyle w:val="Tablanormal1"/>
        <w:tblW w:w="12057" w:type="dxa"/>
        <w:jc w:val="center"/>
        <w:tblInd w:w="0" w:type="dxa"/>
        <w:tblLook w:val="0000" w:firstRow="0" w:lastRow="0" w:firstColumn="0" w:lastColumn="0" w:noHBand="0" w:noVBand="0"/>
      </w:tblPr>
      <w:tblGrid>
        <w:gridCol w:w="352"/>
        <w:gridCol w:w="368"/>
        <w:gridCol w:w="199"/>
        <w:gridCol w:w="2052"/>
        <w:gridCol w:w="82"/>
        <w:gridCol w:w="68"/>
        <w:gridCol w:w="522"/>
        <w:gridCol w:w="368"/>
        <w:gridCol w:w="2512"/>
        <w:gridCol w:w="1074"/>
        <w:gridCol w:w="1314"/>
        <w:gridCol w:w="1410"/>
        <w:gridCol w:w="839"/>
        <w:gridCol w:w="545"/>
        <w:gridCol w:w="352"/>
      </w:tblGrid>
      <w:tr w:rsidR="006616A4" w:rsidRPr="00990482" w:rsidTr="00B26E56">
        <w:trPr>
          <w:gridAfter w:val="1"/>
          <w:wAfter w:w="352" w:type="dxa"/>
          <w:trHeight w:val="288"/>
          <w:jc w:val="center"/>
        </w:trPr>
        <w:tc>
          <w:tcPr>
            <w:tcW w:w="11705" w:type="dxa"/>
            <w:gridSpan w:val="14"/>
            <w:shd w:val="clear" w:color="auto" w:fill="000000"/>
            <w:vAlign w:val="center"/>
          </w:tcPr>
          <w:p w:rsidR="006616A4" w:rsidRPr="00990482" w:rsidRDefault="007C6A4B">
            <w:pPr>
              <w:pStyle w:val="Ttulo3"/>
              <w:outlineLvl w:val="2"/>
              <w:rPr>
                <w:lang w:val="ca-ES"/>
              </w:rPr>
            </w:pPr>
            <w:r w:rsidRPr="00990482">
              <w:rPr>
                <w:lang w:val="ca-ES"/>
              </w:rPr>
              <w:t>Dades personals</w:t>
            </w:r>
          </w:p>
        </w:tc>
      </w:tr>
      <w:tr w:rsidR="00EA0B5E" w:rsidRPr="00990482" w:rsidTr="00B26E56">
        <w:trPr>
          <w:gridBefore w:val="1"/>
          <w:wBefore w:w="352" w:type="dxa"/>
          <w:trHeight w:val="432"/>
          <w:jc w:val="center"/>
        </w:trPr>
        <w:tc>
          <w:tcPr>
            <w:tcW w:w="2619" w:type="dxa"/>
            <w:gridSpan w:val="3"/>
            <w:shd w:val="clear" w:color="auto" w:fill="auto"/>
            <w:vAlign w:val="bottom"/>
          </w:tcPr>
          <w:p w:rsidR="007C6A4B" w:rsidRPr="00990482" w:rsidRDefault="007C6A4B" w:rsidP="00912A61">
            <w:pPr>
              <w:pStyle w:val="Textoindependiente"/>
              <w:rPr>
                <w:b/>
                <w:lang w:val="ca-ES"/>
              </w:rPr>
            </w:pPr>
            <w:r w:rsidRPr="00990482">
              <w:rPr>
                <w:b/>
                <w:lang w:val="ca-ES"/>
              </w:rPr>
              <w:t>SOL·LICITANT:</w:t>
            </w:r>
          </w:p>
          <w:p w:rsidR="007C6A4B" w:rsidRPr="00990482" w:rsidRDefault="007C6A4B" w:rsidP="00912A61">
            <w:pPr>
              <w:pStyle w:val="Textoindependiente"/>
              <w:rPr>
                <w:lang w:val="ca-ES"/>
              </w:rPr>
            </w:pPr>
          </w:p>
          <w:p w:rsidR="006616A4" w:rsidRPr="00990482" w:rsidRDefault="007C6A4B" w:rsidP="007C6A4B">
            <w:pPr>
              <w:pStyle w:val="Textoindependiente"/>
              <w:ind w:right="-756"/>
              <w:rPr>
                <w:lang w:val="ca-ES"/>
              </w:rPr>
            </w:pPr>
            <w:r w:rsidRPr="00990482">
              <w:rPr>
                <w:lang w:val="ca-ES"/>
              </w:rPr>
              <w:t>Nom i cognoms / Raó social</w:t>
            </w:r>
            <w:r w:rsidR="006616A4" w:rsidRPr="00990482">
              <w:rPr>
                <w:lang w:val="ca-ES"/>
              </w:rPr>
              <w:t>:</w:t>
            </w:r>
          </w:p>
        </w:tc>
        <w:tc>
          <w:tcPr>
            <w:tcW w:w="4626" w:type="dxa"/>
            <w:gridSpan w:val="6"/>
            <w:shd w:val="clear" w:color="auto" w:fill="auto"/>
            <w:vAlign w:val="bottom"/>
          </w:tcPr>
          <w:p w:rsidR="006616A4" w:rsidRPr="00990482" w:rsidRDefault="006616A4" w:rsidP="00C4263D">
            <w:pPr>
              <w:pStyle w:val="Textodecampo"/>
              <w:rPr>
                <w:lang w:val="ca-ES"/>
              </w:rPr>
            </w:pPr>
            <w:r w:rsidRPr="00990482">
              <w:rPr>
                <w:lang w:val="ca-ES"/>
              </w:rPr>
              <w:fldChar w:fldCharType="begin">
                <w:ffData>
                  <w:name w:val="Text1"/>
                  <w:enabled/>
                  <w:calcOnExit w:val="0"/>
                  <w:textInput/>
                </w:ffData>
              </w:fldChar>
            </w:r>
            <w:bookmarkStart w:id="0" w:name="Text1"/>
            <w:r w:rsidRPr="00990482">
              <w:rPr>
                <w:lang w:val="ca-ES"/>
              </w:rPr>
              <w:instrText xml:space="preserve"> FORMTEXT </w:instrText>
            </w:r>
            <w:r w:rsidRPr="00990482">
              <w:rPr>
                <w:lang w:val="ca-ES"/>
              </w:rPr>
            </w:r>
            <w:r w:rsidRPr="00990482">
              <w:rPr>
                <w:lang w:val="ca-ES"/>
              </w:rPr>
              <w:fldChar w:fldCharType="separate"/>
            </w:r>
            <w:r w:rsidRPr="00990482">
              <w:rPr>
                <w:lang w:val="ca-ES"/>
              </w:rPr>
              <w:t> </w:t>
            </w:r>
            <w:r w:rsidRPr="00990482">
              <w:rPr>
                <w:lang w:val="ca-ES"/>
              </w:rPr>
              <w:t> </w:t>
            </w:r>
            <w:r w:rsidRPr="00990482">
              <w:rPr>
                <w:lang w:val="ca-ES"/>
              </w:rPr>
              <w:t> </w:t>
            </w:r>
            <w:r w:rsidRPr="00990482">
              <w:rPr>
                <w:lang w:val="ca-ES"/>
              </w:rPr>
              <w:t> </w:t>
            </w:r>
            <w:r w:rsidRPr="00990482">
              <w:rPr>
                <w:lang w:val="ca-ES"/>
              </w:rPr>
              <w:t> </w:t>
            </w:r>
            <w:r w:rsidRPr="00990482">
              <w:rPr>
                <w:lang w:val="ca-ES"/>
              </w:rPr>
              <w:fldChar w:fldCharType="end"/>
            </w:r>
            <w:bookmarkEnd w:id="0"/>
          </w:p>
        </w:tc>
        <w:tc>
          <w:tcPr>
            <w:tcW w:w="1314" w:type="dxa"/>
            <w:shd w:val="clear" w:color="auto" w:fill="auto"/>
            <w:vAlign w:val="bottom"/>
          </w:tcPr>
          <w:p w:rsidR="006616A4" w:rsidRPr="00990482" w:rsidRDefault="007C6A4B" w:rsidP="00912A61">
            <w:pPr>
              <w:pStyle w:val="Textoindependiente"/>
              <w:rPr>
                <w:lang w:val="ca-ES"/>
              </w:rPr>
            </w:pPr>
            <w:r w:rsidRPr="00990482">
              <w:rPr>
                <w:lang w:val="ca-ES"/>
              </w:rPr>
              <w:t>DNI/NIF/CIF</w:t>
            </w:r>
            <w:r w:rsidR="006616A4" w:rsidRPr="00990482">
              <w:rPr>
                <w:lang w:val="ca-ES"/>
              </w:rPr>
              <w:t>:</w:t>
            </w:r>
          </w:p>
        </w:tc>
        <w:tc>
          <w:tcPr>
            <w:tcW w:w="3146" w:type="dxa"/>
            <w:gridSpan w:val="4"/>
            <w:shd w:val="clear" w:color="auto" w:fill="auto"/>
            <w:vAlign w:val="bottom"/>
          </w:tcPr>
          <w:p w:rsidR="006616A4" w:rsidRPr="00990482" w:rsidRDefault="006616A4" w:rsidP="00C4263D">
            <w:pPr>
              <w:pStyle w:val="Textodecampo"/>
              <w:rPr>
                <w:lang w:val="ca-ES"/>
              </w:rPr>
            </w:pPr>
            <w:r w:rsidRPr="00990482">
              <w:rPr>
                <w:lang w:val="ca-ES"/>
              </w:rPr>
              <w:fldChar w:fldCharType="begin">
                <w:ffData>
                  <w:name w:val="Text2"/>
                  <w:enabled/>
                  <w:calcOnExit w:val="0"/>
                  <w:textInput/>
                </w:ffData>
              </w:fldChar>
            </w:r>
            <w:bookmarkStart w:id="1" w:name="Text2"/>
            <w:r w:rsidRPr="00990482">
              <w:rPr>
                <w:lang w:val="ca-ES"/>
              </w:rPr>
              <w:instrText xml:space="preserve"> FORMTEXT </w:instrText>
            </w:r>
            <w:r w:rsidRPr="00990482">
              <w:rPr>
                <w:lang w:val="ca-ES"/>
              </w:rPr>
            </w:r>
            <w:r w:rsidRPr="00990482">
              <w:rPr>
                <w:lang w:val="ca-ES"/>
              </w:rPr>
              <w:fldChar w:fldCharType="separate"/>
            </w:r>
            <w:r w:rsidRPr="00990482">
              <w:rPr>
                <w:lang w:val="ca-ES"/>
              </w:rPr>
              <w:t> </w:t>
            </w:r>
            <w:r w:rsidRPr="00990482">
              <w:rPr>
                <w:lang w:val="ca-ES"/>
              </w:rPr>
              <w:t> </w:t>
            </w:r>
            <w:r w:rsidRPr="00990482">
              <w:rPr>
                <w:lang w:val="ca-ES"/>
              </w:rPr>
              <w:t> </w:t>
            </w:r>
            <w:r w:rsidRPr="00990482">
              <w:rPr>
                <w:lang w:val="ca-ES"/>
              </w:rPr>
              <w:t> </w:t>
            </w:r>
            <w:r w:rsidRPr="00990482">
              <w:rPr>
                <w:lang w:val="ca-ES"/>
              </w:rPr>
              <w:t> </w:t>
            </w:r>
            <w:r w:rsidRPr="00990482">
              <w:rPr>
                <w:lang w:val="ca-ES"/>
              </w:rPr>
              <w:fldChar w:fldCharType="end"/>
            </w:r>
            <w:bookmarkEnd w:id="1"/>
          </w:p>
        </w:tc>
      </w:tr>
      <w:tr w:rsidR="007C6A4B" w:rsidRPr="00990482" w:rsidTr="00B26E56">
        <w:trPr>
          <w:gridBefore w:val="1"/>
          <w:wBefore w:w="352" w:type="dxa"/>
          <w:trHeight w:val="432"/>
          <w:jc w:val="center"/>
        </w:trPr>
        <w:tc>
          <w:tcPr>
            <w:tcW w:w="3291" w:type="dxa"/>
            <w:gridSpan w:val="6"/>
            <w:shd w:val="clear" w:color="auto" w:fill="auto"/>
            <w:vAlign w:val="bottom"/>
          </w:tcPr>
          <w:p w:rsidR="007C6A4B" w:rsidRPr="00990482" w:rsidRDefault="007C6A4B" w:rsidP="00912A61">
            <w:pPr>
              <w:pStyle w:val="Textoindependiente"/>
              <w:rPr>
                <w:lang w:val="ca-ES"/>
              </w:rPr>
            </w:pPr>
            <w:r w:rsidRPr="00990482">
              <w:rPr>
                <w:lang w:val="ca-ES"/>
              </w:rPr>
              <w:t xml:space="preserve">Adreça: </w:t>
            </w:r>
            <w:r w:rsidRPr="00990482">
              <w:rPr>
                <w:lang w:val="ca-ES"/>
              </w:rPr>
              <w:fldChar w:fldCharType="begin">
                <w:ffData>
                  <w:name w:val="Text3"/>
                  <w:enabled/>
                  <w:calcOnExit w:val="0"/>
                  <w:textInput/>
                </w:ffData>
              </w:fldChar>
            </w:r>
            <w:bookmarkStart w:id="2" w:name="Text3"/>
            <w:r w:rsidRPr="00990482">
              <w:rPr>
                <w:lang w:val="ca-ES"/>
              </w:rPr>
              <w:instrText xml:space="preserve"> FORMTEXT </w:instrText>
            </w:r>
            <w:r w:rsidRPr="00990482">
              <w:rPr>
                <w:lang w:val="ca-ES"/>
              </w:rPr>
            </w:r>
            <w:r w:rsidRPr="00990482">
              <w:rPr>
                <w:lang w:val="ca-ES"/>
              </w:rPr>
              <w:fldChar w:fldCharType="separate"/>
            </w:r>
            <w:r w:rsidRPr="00990482">
              <w:rPr>
                <w:lang w:val="ca-ES"/>
              </w:rPr>
              <w:t> </w:t>
            </w:r>
            <w:r w:rsidRPr="00990482">
              <w:rPr>
                <w:lang w:val="ca-ES"/>
              </w:rPr>
              <w:t> </w:t>
            </w:r>
            <w:r w:rsidRPr="00990482">
              <w:rPr>
                <w:lang w:val="ca-ES"/>
              </w:rPr>
              <w:t> </w:t>
            </w:r>
            <w:r w:rsidRPr="00990482">
              <w:rPr>
                <w:lang w:val="ca-ES"/>
              </w:rPr>
              <w:t> </w:t>
            </w:r>
            <w:r w:rsidRPr="00990482">
              <w:rPr>
                <w:lang w:val="ca-ES"/>
              </w:rPr>
              <w:t> </w:t>
            </w:r>
            <w:r w:rsidRPr="00990482">
              <w:rPr>
                <w:lang w:val="ca-ES"/>
              </w:rPr>
              <w:fldChar w:fldCharType="end"/>
            </w:r>
            <w:bookmarkEnd w:id="2"/>
          </w:p>
        </w:tc>
        <w:tc>
          <w:tcPr>
            <w:tcW w:w="8414" w:type="dxa"/>
            <w:gridSpan w:val="8"/>
            <w:shd w:val="clear" w:color="auto" w:fill="auto"/>
            <w:vAlign w:val="bottom"/>
          </w:tcPr>
          <w:p w:rsidR="007C6A4B" w:rsidRPr="00990482" w:rsidRDefault="007C6A4B" w:rsidP="00FE3A09">
            <w:pPr>
              <w:pStyle w:val="Textoindependiente"/>
              <w:rPr>
                <w:lang w:val="ca-ES"/>
              </w:rPr>
            </w:pPr>
            <w:r w:rsidRPr="00990482">
              <w:rPr>
                <w:lang w:val="ca-ES"/>
              </w:rPr>
              <w:t xml:space="preserve">               Codi postal: </w:t>
            </w:r>
            <w:r w:rsidRPr="00990482">
              <w:rPr>
                <w:lang w:val="ca-ES"/>
              </w:rPr>
              <w:fldChar w:fldCharType="begin">
                <w:ffData>
                  <w:name w:val="Text3"/>
                  <w:enabled/>
                  <w:calcOnExit w:val="0"/>
                  <w:textInput/>
                </w:ffData>
              </w:fldChar>
            </w:r>
            <w:r w:rsidRPr="00990482">
              <w:rPr>
                <w:lang w:val="ca-ES"/>
              </w:rPr>
              <w:instrText xml:space="preserve"> FORMTEXT </w:instrText>
            </w:r>
            <w:r w:rsidRPr="00990482">
              <w:rPr>
                <w:lang w:val="ca-ES"/>
              </w:rPr>
            </w:r>
            <w:r w:rsidRPr="00990482">
              <w:rPr>
                <w:lang w:val="ca-ES"/>
              </w:rPr>
              <w:fldChar w:fldCharType="separate"/>
            </w:r>
            <w:r w:rsidRPr="00990482">
              <w:rPr>
                <w:lang w:val="ca-ES"/>
              </w:rPr>
              <w:t> </w:t>
            </w:r>
            <w:r w:rsidRPr="00990482">
              <w:rPr>
                <w:lang w:val="ca-ES"/>
              </w:rPr>
              <w:t> </w:t>
            </w:r>
            <w:r w:rsidRPr="00990482">
              <w:rPr>
                <w:lang w:val="ca-ES"/>
              </w:rPr>
              <w:t> </w:t>
            </w:r>
            <w:r w:rsidRPr="00990482">
              <w:rPr>
                <w:lang w:val="ca-ES"/>
              </w:rPr>
              <w:t> </w:t>
            </w:r>
            <w:r w:rsidRPr="00990482">
              <w:rPr>
                <w:lang w:val="ca-ES"/>
              </w:rPr>
              <w:t> </w:t>
            </w:r>
            <w:r w:rsidRPr="00990482">
              <w:rPr>
                <w:lang w:val="ca-ES"/>
              </w:rPr>
              <w:fldChar w:fldCharType="end"/>
            </w:r>
            <w:r w:rsidRPr="00990482">
              <w:rPr>
                <w:lang w:val="ca-ES"/>
              </w:rPr>
              <w:t xml:space="preserve">                                       Població:   </w:t>
            </w:r>
            <w:r w:rsidRPr="00990482">
              <w:rPr>
                <w:lang w:val="ca-ES"/>
              </w:rPr>
              <w:fldChar w:fldCharType="begin">
                <w:ffData>
                  <w:name w:val="Text3"/>
                  <w:enabled/>
                  <w:calcOnExit w:val="0"/>
                  <w:textInput/>
                </w:ffData>
              </w:fldChar>
            </w:r>
            <w:r w:rsidRPr="00990482">
              <w:rPr>
                <w:lang w:val="ca-ES"/>
              </w:rPr>
              <w:instrText xml:space="preserve"> FORMTEXT </w:instrText>
            </w:r>
            <w:r w:rsidRPr="00990482">
              <w:rPr>
                <w:lang w:val="ca-ES"/>
              </w:rPr>
            </w:r>
            <w:r w:rsidRPr="00990482">
              <w:rPr>
                <w:lang w:val="ca-ES"/>
              </w:rPr>
              <w:fldChar w:fldCharType="separate"/>
            </w:r>
            <w:r w:rsidRPr="00990482">
              <w:rPr>
                <w:lang w:val="ca-ES"/>
              </w:rPr>
              <w:t> </w:t>
            </w:r>
            <w:r w:rsidRPr="00990482">
              <w:rPr>
                <w:lang w:val="ca-ES"/>
              </w:rPr>
              <w:t> </w:t>
            </w:r>
            <w:r w:rsidRPr="00990482">
              <w:rPr>
                <w:lang w:val="ca-ES"/>
              </w:rPr>
              <w:t> </w:t>
            </w:r>
            <w:r w:rsidRPr="00990482">
              <w:rPr>
                <w:lang w:val="ca-ES"/>
              </w:rPr>
              <w:t> </w:t>
            </w:r>
            <w:r w:rsidRPr="00990482">
              <w:rPr>
                <w:lang w:val="ca-ES"/>
              </w:rPr>
              <w:t> </w:t>
            </w:r>
            <w:r w:rsidRPr="00990482">
              <w:rPr>
                <w:lang w:val="ca-ES"/>
              </w:rPr>
              <w:fldChar w:fldCharType="end"/>
            </w:r>
            <w:r w:rsidRPr="00990482">
              <w:rPr>
                <w:lang w:val="ca-ES"/>
              </w:rPr>
              <w:t xml:space="preserve">   </w:t>
            </w:r>
          </w:p>
        </w:tc>
      </w:tr>
      <w:tr w:rsidR="007C6A4B" w:rsidRPr="00990482" w:rsidTr="00B26E56">
        <w:trPr>
          <w:gridBefore w:val="1"/>
          <w:wBefore w:w="352" w:type="dxa"/>
          <w:trHeight w:val="432"/>
          <w:jc w:val="center"/>
        </w:trPr>
        <w:tc>
          <w:tcPr>
            <w:tcW w:w="2769" w:type="dxa"/>
            <w:gridSpan w:val="5"/>
            <w:shd w:val="clear" w:color="auto" w:fill="auto"/>
            <w:vAlign w:val="bottom"/>
          </w:tcPr>
          <w:p w:rsidR="007C6A4B" w:rsidRPr="00990482" w:rsidRDefault="007C6A4B">
            <w:pPr>
              <w:pStyle w:val="Textoindependiente"/>
              <w:rPr>
                <w:lang w:val="ca-ES"/>
              </w:rPr>
            </w:pPr>
            <w:r w:rsidRPr="00990482">
              <w:rPr>
                <w:lang w:val="ca-ES"/>
              </w:rPr>
              <w:t xml:space="preserve">Telèfon: </w:t>
            </w:r>
            <w:r w:rsidRPr="00990482">
              <w:rPr>
                <w:lang w:val="ca-ES"/>
              </w:rPr>
              <w:fldChar w:fldCharType="begin">
                <w:ffData>
                  <w:name w:val="Text4"/>
                  <w:enabled/>
                  <w:calcOnExit w:val="0"/>
                  <w:textInput/>
                </w:ffData>
              </w:fldChar>
            </w:r>
            <w:bookmarkStart w:id="3" w:name="Text4"/>
            <w:r w:rsidRPr="00990482">
              <w:rPr>
                <w:lang w:val="ca-ES"/>
              </w:rPr>
              <w:instrText xml:space="preserve"> FORMTEXT </w:instrText>
            </w:r>
            <w:r w:rsidRPr="00990482">
              <w:rPr>
                <w:lang w:val="ca-ES"/>
              </w:rPr>
            </w:r>
            <w:r w:rsidRPr="00990482">
              <w:rPr>
                <w:lang w:val="ca-ES"/>
              </w:rPr>
              <w:fldChar w:fldCharType="separate"/>
            </w:r>
            <w:r w:rsidRPr="00990482">
              <w:rPr>
                <w:lang w:val="ca-ES"/>
              </w:rPr>
              <w:t> </w:t>
            </w:r>
            <w:r w:rsidRPr="00990482">
              <w:rPr>
                <w:lang w:val="ca-ES"/>
              </w:rPr>
              <w:t> </w:t>
            </w:r>
            <w:r w:rsidRPr="00990482">
              <w:rPr>
                <w:lang w:val="ca-ES"/>
              </w:rPr>
              <w:t> </w:t>
            </w:r>
            <w:r w:rsidRPr="00990482">
              <w:rPr>
                <w:lang w:val="ca-ES"/>
              </w:rPr>
              <w:t> </w:t>
            </w:r>
            <w:r w:rsidRPr="00990482">
              <w:rPr>
                <w:lang w:val="ca-ES"/>
              </w:rPr>
              <w:t> </w:t>
            </w:r>
            <w:r w:rsidRPr="00990482">
              <w:rPr>
                <w:lang w:val="ca-ES"/>
              </w:rPr>
              <w:fldChar w:fldCharType="end"/>
            </w:r>
            <w:bookmarkEnd w:id="3"/>
          </w:p>
        </w:tc>
        <w:tc>
          <w:tcPr>
            <w:tcW w:w="8936" w:type="dxa"/>
            <w:gridSpan w:val="9"/>
            <w:shd w:val="clear" w:color="auto" w:fill="auto"/>
            <w:vAlign w:val="bottom"/>
          </w:tcPr>
          <w:p w:rsidR="007C6A4B" w:rsidRPr="00990482" w:rsidRDefault="007C6A4B" w:rsidP="007C6A4B">
            <w:pPr>
              <w:pStyle w:val="Textodecampo"/>
              <w:rPr>
                <w:lang w:val="ca-ES"/>
              </w:rPr>
            </w:pPr>
            <w:r w:rsidRPr="00990482">
              <w:rPr>
                <w:lang w:val="ca-ES"/>
              </w:rPr>
              <w:t xml:space="preserve">Telèfon mòbil: </w:t>
            </w:r>
            <w:r w:rsidRPr="00990482">
              <w:rPr>
                <w:lang w:val="ca-ES"/>
              </w:rPr>
              <w:fldChar w:fldCharType="begin">
                <w:ffData>
                  <w:name w:val="Text4"/>
                  <w:enabled/>
                  <w:calcOnExit w:val="0"/>
                  <w:textInput/>
                </w:ffData>
              </w:fldChar>
            </w:r>
            <w:r w:rsidRPr="00990482">
              <w:rPr>
                <w:lang w:val="ca-ES"/>
              </w:rPr>
              <w:instrText xml:space="preserve"> FORMTEXT </w:instrText>
            </w:r>
            <w:r w:rsidRPr="00990482">
              <w:rPr>
                <w:lang w:val="ca-ES"/>
              </w:rPr>
            </w:r>
            <w:r w:rsidRPr="00990482">
              <w:rPr>
                <w:lang w:val="ca-ES"/>
              </w:rPr>
              <w:fldChar w:fldCharType="separate"/>
            </w:r>
            <w:r w:rsidRPr="00990482">
              <w:rPr>
                <w:lang w:val="ca-ES"/>
              </w:rPr>
              <w:t> </w:t>
            </w:r>
            <w:r w:rsidRPr="00990482">
              <w:rPr>
                <w:lang w:val="ca-ES"/>
              </w:rPr>
              <w:t> </w:t>
            </w:r>
            <w:r w:rsidRPr="00990482">
              <w:rPr>
                <w:lang w:val="ca-ES"/>
              </w:rPr>
              <w:t> </w:t>
            </w:r>
            <w:r w:rsidRPr="00990482">
              <w:rPr>
                <w:lang w:val="ca-ES"/>
              </w:rPr>
              <w:t> </w:t>
            </w:r>
            <w:r w:rsidRPr="00990482">
              <w:rPr>
                <w:lang w:val="ca-ES"/>
              </w:rPr>
              <w:t> </w:t>
            </w:r>
            <w:r w:rsidRPr="00990482">
              <w:rPr>
                <w:lang w:val="ca-ES"/>
              </w:rPr>
              <w:fldChar w:fldCharType="end"/>
            </w:r>
            <w:r w:rsidRPr="00990482">
              <w:rPr>
                <w:lang w:val="ca-ES"/>
              </w:rPr>
              <w:t xml:space="preserve">        correu electrònic: </w:t>
            </w:r>
            <w:r w:rsidRPr="00990482">
              <w:rPr>
                <w:lang w:val="ca-ES"/>
              </w:rPr>
              <w:fldChar w:fldCharType="begin">
                <w:ffData>
                  <w:name w:val="Text4"/>
                  <w:enabled/>
                  <w:calcOnExit w:val="0"/>
                  <w:textInput/>
                </w:ffData>
              </w:fldChar>
            </w:r>
            <w:r w:rsidRPr="00990482">
              <w:rPr>
                <w:lang w:val="ca-ES"/>
              </w:rPr>
              <w:instrText xml:space="preserve"> FORMTEXT </w:instrText>
            </w:r>
            <w:r w:rsidRPr="00990482">
              <w:rPr>
                <w:lang w:val="ca-ES"/>
              </w:rPr>
            </w:r>
            <w:r w:rsidRPr="00990482">
              <w:rPr>
                <w:lang w:val="ca-ES"/>
              </w:rPr>
              <w:fldChar w:fldCharType="separate"/>
            </w:r>
            <w:r w:rsidRPr="00990482">
              <w:rPr>
                <w:lang w:val="ca-ES"/>
              </w:rPr>
              <w:t> </w:t>
            </w:r>
            <w:r w:rsidRPr="00990482">
              <w:rPr>
                <w:lang w:val="ca-ES"/>
              </w:rPr>
              <w:t> </w:t>
            </w:r>
            <w:r w:rsidRPr="00990482">
              <w:rPr>
                <w:lang w:val="ca-ES"/>
              </w:rPr>
              <w:t> </w:t>
            </w:r>
            <w:r w:rsidRPr="00990482">
              <w:rPr>
                <w:lang w:val="ca-ES"/>
              </w:rPr>
              <w:t> </w:t>
            </w:r>
            <w:r w:rsidRPr="00990482">
              <w:rPr>
                <w:lang w:val="ca-ES"/>
              </w:rPr>
              <w:t> </w:t>
            </w:r>
            <w:r w:rsidRPr="00990482">
              <w:rPr>
                <w:lang w:val="ca-ES"/>
              </w:rPr>
              <w:fldChar w:fldCharType="end"/>
            </w:r>
          </w:p>
        </w:tc>
      </w:tr>
      <w:tr w:rsidR="007C6A4B" w:rsidRPr="00990482" w:rsidTr="00B26E56">
        <w:trPr>
          <w:gridBefore w:val="1"/>
          <w:wBefore w:w="352" w:type="dxa"/>
          <w:trHeight w:val="432"/>
          <w:jc w:val="center"/>
        </w:trPr>
        <w:tc>
          <w:tcPr>
            <w:tcW w:w="2701" w:type="dxa"/>
            <w:gridSpan w:val="4"/>
            <w:shd w:val="clear" w:color="auto" w:fill="auto"/>
            <w:vAlign w:val="bottom"/>
          </w:tcPr>
          <w:p w:rsidR="007C6A4B" w:rsidRPr="00990482" w:rsidRDefault="007C6A4B">
            <w:pPr>
              <w:pStyle w:val="Textoindependiente"/>
              <w:rPr>
                <w:lang w:val="ca-ES"/>
              </w:rPr>
            </w:pPr>
          </w:p>
          <w:p w:rsidR="007C6A4B" w:rsidRPr="00990482" w:rsidRDefault="007C6A4B">
            <w:pPr>
              <w:pStyle w:val="Textoindependiente"/>
              <w:rPr>
                <w:lang w:val="ca-ES"/>
              </w:rPr>
            </w:pPr>
          </w:p>
          <w:p w:rsidR="007C6A4B" w:rsidRPr="00990482" w:rsidRDefault="007C6A4B">
            <w:pPr>
              <w:pStyle w:val="Textoindependiente"/>
              <w:rPr>
                <w:b/>
                <w:lang w:val="ca-ES"/>
              </w:rPr>
            </w:pPr>
            <w:r w:rsidRPr="00990482">
              <w:rPr>
                <w:b/>
                <w:lang w:val="ca-ES"/>
              </w:rPr>
              <w:t>ACTUA EN REPRESENTACIÓ DE:</w:t>
            </w:r>
          </w:p>
          <w:p w:rsidR="007C6A4B" w:rsidRPr="00990482" w:rsidRDefault="007C6A4B">
            <w:pPr>
              <w:pStyle w:val="Textoindependiente"/>
              <w:rPr>
                <w:lang w:val="ca-ES"/>
              </w:rPr>
            </w:pPr>
          </w:p>
          <w:p w:rsidR="007C6A4B" w:rsidRPr="00990482" w:rsidRDefault="007C6A4B">
            <w:pPr>
              <w:pStyle w:val="Textoindependiente"/>
              <w:rPr>
                <w:lang w:val="ca-ES"/>
              </w:rPr>
            </w:pPr>
          </w:p>
        </w:tc>
        <w:tc>
          <w:tcPr>
            <w:tcW w:w="9004" w:type="dxa"/>
            <w:gridSpan w:val="10"/>
            <w:shd w:val="clear" w:color="auto" w:fill="auto"/>
            <w:vAlign w:val="bottom"/>
          </w:tcPr>
          <w:p w:rsidR="007C6A4B" w:rsidRPr="00990482" w:rsidRDefault="007C6A4B">
            <w:pPr>
              <w:pStyle w:val="Textodecampo"/>
              <w:rPr>
                <w:lang w:val="ca-ES"/>
              </w:rPr>
            </w:pPr>
          </w:p>
        </w:tc>
      </w:tr>
      <w:tr w:rsidR="00D64CE5" w:rsidRPr="00990482" w:rsidTr="00B26E56">
        <w:trPr>
          <w:gridBefore w:val="1"/>
          <w:wBefore w:w="352" w:type="dxa"/>
          <w:trHeight w:val="432"/>
          <w:jc w:val="center"/>
        </w:trPr>
        <w:tc>
          <w:tcPr>
            <w:tcW w:w="2619" w:type="dxa"/>
            <w:gridSpan w:val="3"/>
            <w:shd w:val="clear" w:color="auto" w:fill="auto"/>
            <w:vAlign w:val="bottom"/>
          </w:tcPr>
          <w:p w:rsidR="00D64CE5" w:rsidRPr="00990482" w:rsidRDefault="00D64CE5" w:rsidP="00D64CE5">
            <w:pPr>
              <w:pStyle w:val="Textoindependiente"/>
              <w:rPr>
                <w:lang w:val="ca-ES"/>
              </w:rPr>
            </w:pPr>
            <w:r w:rsidRPr="00990482">
              <w:rPr>
                <w:lang w:val="ca-ES"/>
              </w:rPr>
              <w:t>Nom i cognoms / Raó social:</w:t>
            </w:r>
          </w:p>
        </w:tc>
        <w:tc>
          <w:tcPr>
            <w:tcW w:w="4626" w:type="dxa"/>
            <w:gridSpan w:val="6"/>
            <w:shd w:val="clear" w:color="auto" w:fill="auto"/>
            <w:vAlign w:val="bottom"/>
          </w:tcPr>
          <w:p w:rsidR="00D64CE5" w:rsidRPr="00990482" w:rsidRDefault="00D64CE5" w:rsidP="00FE3A09">
            <w:pPr>
              <w:pStyle w:val="Textodecampo"/>
              <w:rPr>
                <w:lang w:val="ca-ES"/>
              </w:rPr>
            </w:pPr>
            <w:r w:rsidRPr="00990482">
              <w:rPr>
                <w:lang w:val="ca-ES"/>
              </w:rPr>
              <w:fldChar w:fldCharType="begin">
                <w:ffData>
                  <w:name w:val="Text1"/>
                  <w:enabled/>
                  <w:calcOnExit w:val="0"/>
                  <w:textInput/>
                </w:ffData>
              </w:fldChar>
            </w:r>
            <w:r w:rsidRPr="00990482">
              <w:rPr>
                <w:lang w:val="ca-ES"/>
              </w:rPr>
              <w:instrText xml:space="preserve"> FORMTEXT </w:instrText>
            </w:r>
            <w:r w:rsidRPr="00990482">
              <w:rPr>
                <w:lang w:val="ca-ES"/>
              </w:rPr>
            </w:r>
            <w:r w:rsidRPr="00990482">
              <w:rPr>
                <w:lang w:val="ca-ES"/>
              </w:rPr>
              <w:fldChar w:fldCharType="separate"/>
            </w:r>
            <w:r w:rsidRPr="00990482">
              <w:rPr>
                <w:lang w:val="ca-ES"/>
              </w:rPr>
              <w:t> </w:t>
            </w:r>
            <w:r w:rsidRPr="00990482">
              <w:rPr>
                <w:lang w:val="ca-ES"/>
              </w:rPr>
              <w:t> </w:t>
            </w:r>
            <w:r w:rsidRPr="00990482">
              <w:rPr>
                <w:lang w:val="ca-ES"/>
              </w:rPr>
              <w:t> </w:t>
            </w:r>
            <w:r w:rsidRPr="00990482">
              <w:rPr>
                <w:lang w:val="ca-ES"/>
              </w:rPr>
              <w:t> </w:t>
            </w:r>
            <w:r w:rsidRPr="00990482">
              <w:rPr>
                <w:lang w:val="ca-ES"/>
              </w:rPr>
              <w:t> </w:t>
            </w:r>
            <w:r w:rsidRPr="00990482">
              <w:rPr>
                <w:lang w:val="ca-ES"/>
              </w:rPr>
              <w:fldChar w:fldCharType="end"/>
            </w:r>
          </w:p>
        </w:tc>
        <w:tc>
          <w:tcPr>
            <w:tcW w:w="1314" w:type="dxa"/>
            <w:shd w:val="clear" w:color="auto" w:fill="auto"/>
            <w:vAlign w:val="bottom"/>
          </w:tcPr>
          <w:p w:rsidR="00D64CE5" w:rsidRPr="00990482" w:rsidRDefault="00D64CE5" w:rsidP="00FE3A09">
            <w:pPr>
              <w:pStyle w:val="Textoindependiente"/>
              <w:rPr>
                <w:lang w:val="ca-ES"/>
              </w:rPr>
            </w:pPr>
            <w:r w:rsidRPr="00990482">
              <w:rPr>
                <w:lang w:val="ca-ES"/>
              </w:rPr>
              <w:t>DNI/NIF/CIF:</w:t>
            </w:r>
          </w:p>
        </w:tc>
        <w:tc>
          <w:tcPr>
            <w:tcW w:w="3146" w:type="dxa"/>
            <w:gridSpan w:val="4"/>
            <w:shd w:val="clear" w:color="auto" w:fill="auto"/>
            <w:vAlign w:val="bottom"/>
          </w:tcPr>
          <w:p w:rsidR="00D64CE5" w:rsidRPr="00990482" w:rsidRDefault="00D64CE5" w:rsidP="00FE3A09">
            <w:pPr>
              <w:pStyle w:val="Textodecampo"/>
              <w:rPr>
                <w:lang w:val="ca-ES"/>
              </w:rPr>
            </w:pPr>
            <w:r w:rsidRPr="00990482">
              <w:rPr>
                <w:lang w:val="ca-ES"/>
              </w:rPr>
              <w:fldChar w:fldCharType="begin">
                <w:ffData>
                  <w:name w:val="Text2"/>
                  <w:enabled/>
                  <w:calcOnExit w:val="0"/>
                  <w:textInput/>
                </w:ffData>
              </w:fldChar>
            </w:r>
            <w:r w:rsidRPr="00990482">
              <w:rPr>
                <w:lang w:val="ca-ES"/>
              </w:rPr>
              <w:instrText xml:space="preserve"> FORMTEXT </w:instrText>
            </w:r>
            <w:r w:rsidRPr="00990482">
              <w:rPr>
                <w:lang w:val="ca-ES"/>
              </w:rPr>
            </w:r>
            <w:r w:rsidRPr="00990482">
              <w:rPr>
                <w:lang w:val="ca-ES"/>
              </w:rPr>
              <w:fldChar w:fldCharType="separate"/>
            </w:r>
            <w:r w:rsidRPr="00990482">
              <w:rPr>
                <w:lang w:val="ca-ES"/>
              </w:rPr>
              <w:t> </w:t>
            </w:r>
            <w:r w:rsidRPr="00990482">
              <w:rPr>
                <w:lang w:val="ca-ES"/>
              </w:rPr>
              <w:t> </w:t>
            </w:r>
            <w:r w:rsidRPr="00990482">
              <w:rPr>
                <w:lang w:val="ca-ES"/>
              </w:rPr>
              <w:t> </w:t>
            </w:r>
            <w:r w:rsidRPr="00990482">
              <w:rPr>
                <w:lang w:val="ca-ES"/>
              </w:rPr>
              <w:t> </w:t>
            </w:r>
            <w:r w:rsidRPr="00990482">
              <w:rPr>
                <w:lang w:val="ca-ES"/>
              </w:rPr>
              <w:t> </w:t>
            </w:r>
            <w:r w:rsidRPr="00990482">
              <w:rPr>
                <w:lang w:val="ca-ES"/>
              </w:rPr>
              <w:fldChar w:fldCharType="end"/>
            </w:r>
          </w:p>
        </w:tc>
      </w:tr>
      <w:tr w:rsidR="00D64CE5" w:rsidRPr="00990482" w:rsidTr="00B26E56">
        <w:trPr>
          <w:gridBefore w:val="1"/>
          <w:wBefore w:w="352" w:type="dxa"/>
          <w:trHeight w:val="432"/>
          <w:jc w:val="center"/>
        </w:trPr>
        <w:tc>
          <w:tcPr>
            <w:tcW w:w="3291" w:type="dxa"/>
            <w:gridSpan w:val="6"/>
            <w:shd w:val="clear" w:color="auto" w:fill="auto"/>
            <w:vAlign w:val="bottom"/>
          </w:tcPr>
          <w:p w:rsidR="00D64CE5" w:rsidRPr="00990482" w:rsidRDefault="00D64CE5" w:rsidP="00FE3A09">
            <w:pPr>
              <w:pStyle w:val="Textoindependiente"/>
              <w:rPr>
                <w:lang w:val="ca-ES"/>
              </w:rPr>
            </w:pPr>
            <w:r w:rsidRPr="00990482">
              <w:rPr>
                <w:lang w:val="ca-ES"/>
              </w:rPr>
              <w:t xml:space="preserve">Adreça: </w:t>
            </w:r>
            <w:r w:rsidRPr="00990482">
              <w:rPr>
                <w:lang w:val="ca-ES"/>
              </w:rPr>
              <w:fldChar w:fldCharType="begin">
                <w:ffData>
                  <w:name w:val="Text3"/>
                  <w:enabled/>
                  <w:calcOnExit w:val="0"/>
                  <w:textInput/>
                </w:ffData>
              </w:fldChar>
            </w:r>
            <w:r w:rsidRPr="00990482">
              <w:rPr>
                <w:lang w:val="ca-ES"/>
              </w:rPr>
              <w:instrText xml:space="preserve"> FORMTEXT </w:instrText>
            </w:r>
            <w:r w:rsidRPr="00990482">
              <w:rPr>
                <w:lang w:val="ca-ES"/>
              </w:rPr>
            </w:r>
            <w:r w:rsidRPr="00990482">
              <w:rPr>
                <w:lang w:val="ca-ES"/>
              </w:rPr>
              <w:fldChar w:fldCharType="separate"/>
            </w:r>
            <w:r w:rsidRPr="00990482">
              <w:rPr>
                <w:lang w:val="ca-ES"/>
              </w:rPr>
              <w:t> </w:t>
            </w:r>
            <w:r w:rsidRPr="00990482">
              <w:rPr>
                <w:lang w:val="ca-ES"/>
              </w:rPr>
              <w:t> </w:t>
            </w:r>
            <w:r w:rsidRPr="00990482">
              <w:rPr>
                <w:lang w:val="ca-ES"/>
              </w:rPr>
              <w:t> </w:t>
            </w:r>
            <w:r w:rsidRPr="00990482">
              <w:rPr>
                <w:lang w:val="ca-ES"/>
              </w:rPr>
              <w:t> </w:t>
            </w:r>
            <w:r w:rsidRPr="00990482">
              <w:rPr>
                <w:lang w:val="ca-ES"/>
              </w:rPr>
              <w:t> </w:t>
            </w:r>
            <w:r w:rsidRPr="00990482">
              <w:rPr>
                <w:lang w:val="ca-ES"/>
              </w:rPr>
              <w:fldChar w:fldCharType="end"/>
            </w:r>
          </w:p>
        </w:tc>
        <w:tc>
          <w:tcPr>
            <w:tcW w:w="8414" w:type="dxa"/>
            <w:gridSpan w:val="8"/>
            <w:shd w:val="clear" w:color="auto" w:fill="auto"/>
            <w:vAlign w:val="bottom"/>
          </w:tcPr>
          <w:p w:rsidR="00D64CE5" w:rsidRPr="00990482" w:rsidRDefault="00D64CE5" w:rsidP="00FE3A09">
            <w:pPr>
              <w:pStyle w:val="Textoindependiente"/>
              <w:rPr>
                <w:lang w:val="ca-ES"/>
              </w:rPr>
            </w:pPr>
            <w:r w:rsidRPr="00990482">
              <w:rPr>
                <w:lang w:val="ca-ES"/>
              </w:rPr>
              <w:t xml:space="preserve">               Codi postal: </w:t>
            </w:r>
            <w:r w:rsidRPr="00990482">
              <w:rPr>
                <w:lang w:val="ca-ES"/>
              </w:rPr>
              <w:fldChar w:fldCharType="begin">
                <w:ffData>
                  <w:name w:val="Text3"/>
                  <w:enabled/>
                  <w:calcOnExit w:val="0"/>
                  <w:textInput/>
                </w:ffData>
              </w:fldChar>
            </w:r>
            <w:r w:rsidRPr="00990482">
              <w:rPr>
                <w:lang w:val="ca-ES"/>
              </w:rPr>
              <w:instrText xml:space="preserve"> FORMTEXT </w:instrText>
            </w:r>
            <w:r w:rsidRPr="00990482">
              <w:rPr>
                <w:lang w:val="ca-ES"/>
              </w:rPr>
            </w:r>
            <w:r w:rsidRPr="00990482">
              <w:rPr>
                <w:lang w:val="ca-ES"/>
              </w:rPr>
              <w:fldChar w:fldCharType="separate"/>
            </w:r>
            <w:r w:rsidRPr="00990482">
              <w:rPr>
                <w:lang w:val="ca-ES"/>
              </w:rPr>
              <w:t> </w:t>
            </w:r>
            <w:r w:rsidRPr="00990482">
              <w:rPr>
                <w:lang w:val="ca-ES"/>
              </w:rPr>
              <w:t> </w:t>
            </w:r>
            <w:r w:rsidRPr="00990482">
              <w:rPr>
                <w:lang w:val="ca-ES"/>
              </w:rPr>
              <w:t> </w:t>
            </w:r>
            <w:r w:rsidRPr="00990482">
              <w:rPr>
                <w:lang w:val="ca-ES"/>
              </w:rPr>
              <w:t> </w:t>
            </w:r>
            <w:r w:rsidRPr="00990482">
              <w:rPr>
                <w:lang w:val="ca-ES"/>
              </w:rPr>
              <w:t> </w:t>
            </w:r>
            <w:r w:rsidRPr="00990482">
              <w:rPr>
                <w:lang w:val="ca-ES"/>
              </w:rPr>
              <w:fldChar w:fldCharType="end"/>
            </w:r>
            <w:r w:rsidRPr="00990482">
              <w:rPr>
                <w:lang w:val="ca-ES"/>
              </w:rPr>
              <w:t xml:space="preserve">                                       Població:   </w:t>
            </w:r>
            <w:r w:rsidRPr="00990482">
              <w:rPr>
                <w:lang w:val="ca-ES"/>
              </w:rPr>
              <w:fldChar w:fldCharType="begin">
                <w:ffData>
                  <w:name w:val="Text3"/>
                  <w:enabled/>
                  <w:calcOnExit w:val="0"/>
                  <w:textInput/>
                </w:ffData>
              </w:fldChar>
            </w:r>
            <w:r w:rsidRPr="00990482">
              <w:rPr>
                <w:lang w:val="ca-ES"/>
              </w:rPr>
              <w:instrText xml:space="preserve"> FORMTEXT </w:instrText>
            </w:r>
            <w:r w:rsidRPr="00990482">
              <w:rPr>
                <w:lang w:val="ca-ES"/>
              </w:rPr>
            </w:r>
            <w:r w:rsidRPr="00990482">
              <w:rPr>
                <w:lang w:val="ca-ES"/>
              </w:rPr>
              <w:fldChar w:fldCharType="separate"/>
            </w:r>
            <w:r w:rsidRPr="00990482">
              <w:rPr>
                <w:lang w:val="ca-ES"/>
              </w:rPr>
              <w:t> </w:t>
            </w:r>
            <w:r w:rsidRPr="00990482">
              <w:rPr>
                <w:lang w:val="ca-ES"/>
              </w:rPr>
              <w:t> </w:t>
            </w:r>
            <w:r w:rsidRPr="00990482">
              <w:rPr>
                <w:lang w:val="ca-ES"/>
              </w:rPr>
              <w:t> </w:t>
            </w:r>
            <w:r w:rsidRPr="00990482">
              <w:rPr>
                <w:lang w:val="ca-ES"/>
              </w:rPr>
              <w:t> </w:t>
            </w:r>
            <w:r w:rsidRPr="00990482">
              <w:rPr>
                <w:lang w:val="ca-ES"/>
              </w:rPr>
              <w:t> </w:t>
            </w:r>
            <w:r w:rsidRPr="00990482">
              <w:rPr>
                <w:lang w:val="ca-ES"/>
              </w:rPr>
              <w:fldChar w:fldCharType="end"/>
            </w:r>
            <w:r w:rsidRPr="00990482">
              <w:rPr>
                <w:lang w:val="ca-ES"/>
              </w:rPr>
              <w:t xml:space="preserve">   </w:t>
            </w:r>
          </w:p>
        </w:tc>
      </w:tr>
      <w:tr w:rsidR="00D64CE5" w:rsidRPr="00990482" w:rsidTr="00B26E56">
        <w:trPr>
          <w:gridBefore w:val="1"/>
          <w:wBefore w:w="352" w:type="dxa"/>
          <w:trHeight w:val="432"/>
          <w:jc w:val="center"/>
        </w:trPr>
        <w:tc>
          <w:tcPr>
            <w:tcW w:w="2769" w:type="dxa"/>
            <w:gridSpan w:val="5"/>
            <w:shd w:val="clear" w:color="auto" w:fill="auto"/>
            <w:vAlign w:val="bottom"/>
          </w:tcPr>
          <w:p w:rsidR="00D64CE5" w:rsidRPr="00990482" w:rsidRDefault="00D64CE5" w:rsidP="00FE3A09">
            <w:pPr>
              <w:pStyle w:val="Textoindependiente"/>
              <w:rPr>
                <w:lang w:val="ca-ES"/>
              </w:rPr>
            </w:pPr>
            <w:r w:rsidRPr="00990482">
              <w:rPr>
                <w:lang w:val="ca-ES"/>
              </w:rPr>
              <w:t xml:space="preserve">Telèfon: </w:t>
            </w:r>
            <w:r w:rsidRPr="00990482">
              <w:rPr>
                <w:lang w:val="ca-ES"/>
              </w:rPr>
              <w:fldChar w:fldCharType="begin">
                <w:ffData>
                  <w:name w:val="Text4"/>
                  <w:enabled/>
                  <w:calcOnExit w:val="0"/>
                  <w:textInput/>
                </w:ffData>
              </w:fldChar>
            </w:r>
            <w:r w:rsidRPr="00990482">
              <w:rPr>
                <w:lang w:val="ca-ES"/>
              </w:rPr>
              <w:instrText xml:space="preserve"> FORMTEXT </w:instrText>
            </w:r>
            <w:r w:rsidRPr="00990482">
              <w:rPr>
                <w:lang w:val="ca-ES"/>
              </w:rPr>
            </w:r>
            <w:r w:rsidRPr="00990482">
              <w:rPr>
                <w:lang w:val="ca-ES"/>
              </w:rPr>
              <w:fldChar w:fldCharType="separate"/>
            </w:r>
            <w:r w:rsidRPr="00990482">
              <w:rPr>
                <w:lang w:val="ca-ES"/>
              </w:rPr>
              <w:t> </w:t>
            </w:r>
            <w:r w:rsidRPr="00990482">
              <w:rPr>
                <w:lang w:val="ca-ES"/>
              </w:rPr>
              <w:t> </w:t>
            </w:r>
            <w:r w:rsidRPr="00990482">
              <w:rPr>
                <w:lang w:val="ca-ES"/>
              </w:rPr>
              <w:t> </w:t>
            </w:r>
            <w:r w:rsidRPr="00990482">
              <w:rPr>
                <w:lang w:val="ca-ES"/>
              </w:rPr>
              <w:t> </w:t>
            </w:r>
            <w:r w:rsidRPr="00990482">
              <w:rPr>
                <w:lang w:val="ca-ES"/>
              </w:rPr>
              <w:t> </w:t>
            </w:r>
            <w:r w:rsidRPr="00990482">
              <w:rPr>
                <w:lang w:val="ca-ES"/>
              </w:rPr>
              <w:fldChar w:fldCharType="end"/>
            </w:r>
          </w:p>
        </w:tc>
        <w:tc>
          <w:tcPr>
            <w:tcW w:w="8936" w:type="dxa"/>
            <w:gridSpan w:val="9"/>
            <w:shd w:val="clear" w:color="auto" w:fill="auto"/>
            <w:vAlign w:val="bottom"/>
          </w:tcPr>
          <w:p w:rsidR="00D64CE5" w:rsidRPr="00990482" w:rsidRDefault="00D64CE5" w:rsidP="00FE3A09">
            <w:pPr>
              <w:pStyle w:val="Textodecampo"/>
              <w:rPr>
                <w:lang w:val="ca-ES"/>
              </w:rPr>
            </w:pPr>
            <w:r w:rsidRPr="00990482">
              <w:rPr>
                <w:lang w:val="ca-ES"/>
              </w:rPr>
              <w:t xml:space="preserve">Telèfon mòbil: </w:t>
            </w:r>
            <w:r w:rsidRPr="00990482">
              <w:rPr>
                <w:lang w:val="ca-ES"/>
              </w:rPr>
              <w:fldChar w:fldCharType="begin">
                <w:ffData>
                  <w:name w:val="Text4"/>
                  <w:enabled/>
                  <w:calcOnExit w:val="0"/>
                  <w:textInput/>
                </w:ffData>
              </w:fldChar>
            </w:r>
            <w:r w:rsidRPr="00990482">
              <w:rPr>
                <w:lang w:val="ca-ES"/>
              </w:rPr>
              <w:instrText xml:space="preserve"> FORMTEXT </w:instrText>
            </w:r>
            <w:r w:rsidRPr="00990482">
              <w:rPr>
                <w:lang w:val="ca-ES"/>
              </w:rPr>
            </w:r>
            <w:r w:rsidRPr="00990482">
              <w:rPr>
                <w:lang w:val="ca-ES"/>
              </w:rPr>
              <w:fldChar w:fldCharType="separate"/>
            </w:r>
            <w:r w:rsidRPr="00990482">
              <w:rPr>
                <w:lang w:val="ca-ES"/>
              </w:rPr>
              <w:t> </w:t>
            </w:r>
            <w:r w:rsidRPr="00990482">
              <w:rPr>
                <w:lang w:val="ca-ES"/>
              </w:rPr>
              <w:t> </w:t>
            </w:r>
            <w:r w:rsidRPr="00990482">
              <w:rPr>
                <w:lang w:val="ca-ES"/>
              </w:rPr>
              <w:t> </w:t>
            </w:r>
            <w:r w:rsidRPr="00990482">
              <w:rPr>
                <w:lang w:val="ca-ES"/>
              </w:rPr>
              <w:t> </w:t>
            </w:r>
            <w:r w:rsidRPr="00990482">
              <w:rPr>
                <w:lang w:val="ca-ES"/>
              </w:rPr>
              <w:t> </w:t>
            </w:r>
            <w:r w:rsidRPr="00990482">
              <w:rPr>
                <w:lang w:val="ca-ES"/>
              </w:rPr>
              <w:fldChar w:fldCharType="end"/>
            </w:r>
            <w:r w:rsidRPr="00990482">
              <w:rPr>
                <w:lang w:val="ca-ES"/>
              </w:rPr>
              <w:t xml:space="preserve">        correu electrònic: </w:t>
            </w:r>
            <w:r w:rsidRPr="00990482">
              <w:rPr>
                <w:lang w:val="ca-ES"/>
              </w:rPr>
              <w:fldChar w:fldCharType="begin">
                <w:ffData>
                  <w:name w:val="Text4"/>
                  <w:enabled/>
                  <w:calcOnExit w:val="0"/>
                  <w:textInput/>
                </w:ffData>
              </w:fldChar>
            </w:r>
            <w:r w:rsidRPr="00990482">
              <w:rPr>
                <w:lang w:val="ca-ES"/>
              </w:rPr>
              <w:instrText xml:space="preserve"> FORMTEXT </w:instrText>
            </w:r>
            <w:r w:rsidRPr="00990482">
              <w:rPr>
                <w:lang w:val="ca-ES"/>
              </w:rPr>
            </w:r>
            <w:r w:rsidRPr="00990482">
              <w:rPr>
                <w:lang w:val="ca-ES"/>
              </w:rPr>
              <w:fldChar w:fldCharType="separate"/>
            </w:r>
            <w:r w:rsidRPr="00990482">
              <w:rPr>
                <w:lang w:val="ca-ES"/>
              </w:rPr>
              <w:t> </w:t>
            </w:r>
            <w:r w:rsidRPr="00990482">
              <w:rPr>
                <w:lang w:val="ca-ES"/>
              </w:rPr>
              <w:t> </w:t>
            </w:r>
            <w:r w:rsidRPr="00990482">
              <w:rPr>
                <w:lang w:val="ca-ES"/>
              </w:rPr>
              <w:t> </w:t>
            </w:r>
            <w:r w:rsidRPr="00990482">
              <w:rPr>
                <w:lang w:val="ca-ES"/>
              </w:rPr>
              <w:t> </w:t>
            </w:r>
            <w:r w:rsidRPr="00990482">
              <w:rPr>
                <w:lang w:val="ca-ES"/>
              </w:rPr>
              <w:t> </w:t>
            </w:r>
            <w:r w:rsidRPr="00990482">
              <w:rPr>
                <w:lang w:val="ca-ES"/>
              </w:rPr>
              <w:fldChar w:fldCharType="end"/>
            </w:r>
          </w:p>
        </w:tc>
      </w:tr>
      <w:tr w:rsidR="007C6A4B" w:rsidRPr="00990482" w:rsidTr="00B26E56">
        <w:trPr>
          <w:gridAfter w:val="1"/>
          <w:wAfter w:w="352" w:type="dxa"/>
          <w:trHeight w:val="144"/>
          <w:jc w:val="center"/>
        </w:trPr>
        <w:tc>
          <w:tcPr>
            <w:tcW w:w="11705" w:type="dxa"/>
            <w:gridSpan w:val="14"/>
            <w:shd w:val="clear" w:color="auto" w:fill="auto"/>
            <w:vAlign w:val="bottom"/>
          </w:tcPr>
          <w:p w:rsidR="007C6A4B" w:rsidRPr="00990482" w:rsidRDefault="007C6A4B">
            <w:pPr>
              <w:rPr>
                <w:lang w:val="ca-ES"/>
              </w:rPr>
            </w:pPr>
          </w:p>
        </w:tc>
      </w:tr>
      <w:tr w:rsidR="007C6A4B" w:rsidRPr="00990482" w:rsidTr="00B26E56">
        <w:trPr>
          <w:gridAfter w:val="1"/>
          <w:wAfter w:w="352" w:type="dxa"/>
          <w:trHeight w:val="288"/>
          <w:jc w:val="center"/>
        </w:trPr>
        <w:tc>
          <w:tcPr>
            <w:tcW w:w="11705" w:type="dxa"/>
            <w:gridSpan w:val="14"/>
            <w:shd w:val="clear" w:color="auto" w:fill="000000"/>
            <w:vAlign w:val="center"/>
          </w:tcPr>
          <w:p w:rsidR="007C6A4B" w:rsidRPr="00990482" w:rsidRDefault="00D64CE5">
            <w:pPr>
              <w:pStyle w:val="Ttulo3"/>
              <w:outlineLvl w:val="2"/>
              <w:rPr>
                <w:lang w:val="ca-ES"/>
              </w:rPr>
            </w:pPr>
            <w:r w:rsidRPr="00990482">
              <w:rPr>
                <w:lang w:val="ca-ES"/>
              </w:rPr>
              <w:t>Adreça a efectes de comunicació</w:t>
            </w:r>
          </w:p>
        </w:tc>
      </w:tr>
      <w:tr w:rsidR="007C6A4B" w:rsidRPr="00990482" w:rsidTr="00B26E56">
        <w:trPr>
          <w:gridAfter w:val="1"/>
          <w:wAfter w:w="352" w:type="dxa"/>
          <w:trHeight w:val="144"/>
          <w:jc w:val="center"/>
        </w:trPr>
        <w:tc>
          <w:tcPr>
            <w:tcW w:w="11705" w:type="dxa"/>
            <w:gridSpan w:val="14"/>
            <w:shd w:val="clear" w:color="auto" w:fill="auto"/>
            <w:vAlign w:val="bottom"/>
          </w:tcPr>
          <w:p w:rsidR="007C6A4B" w:rsidRPr="00990482" w:rsidRDefault="007C6A4B">
            <w:pPr>
              <w:pStyle w:val="Textodecampo"/>
              <w:rPr>
                <w:lang w:val="ca-ES"/>
              </w:rPr>
            </w:pPr>
          </w:p>
        </w:tc>
      </w:tr>
      <w:tr w:rsidR="007C6A4B" w:rsidRPr="00990482" w:rsidTr="00B26E56">
        <w:trPr>
          <w:gridAfter w:val="1"/>
          <w:wAfter w:w="352" w:type="dxa"/>
          <w:trHeight w:val="165"/>
          <w:jc w:val="center"/>
        </w:trPr>
        <w:tc>
          <w:tcPr>
            <w:tcW w:w="6523" w:type="dxa"/>
            <w:gridSpan w:val="9"/>
            <w:shd w:val="clear" w:color="auto" w:fill="auto"/>
          </w:tcPr>
          <w:p w:rsidR="007C6A4B" w:rsidRPr="00990482" w:rsidRDefault="00D64CE5">
            <w:pPr>
              <w:pStyle w:val="Textoindependiente3"/>
              <w:rPr>
                <w:lang w:val="ca-ES"/>
              </w:rPr>
            </w:pPr>
            <w:r w:rsidRPr="00990482">
              <w:rPr>
                <w:lang w:val="ca-ES"/>
              </w:rPr>
              <w:t>Mateixa de l’interessat</w:t>
            </w:r>
          </w:p>
        </w:tc>
        <w:tc>
          <w:tcPr>
            <w:tcW w:w="5182" w:type="dxa"/>
            <w:gridSpan w:val="5"/>
            <w:shd w:val="clear" w:color="auto" w:fill="auto"/>
          </w:tcPr>
          <w:p w:rsidR="007C6A4B" w:rsidRPr="00990482" w:rsidRDefault="00D64CE5">
            <w:pPr>
              <w:pStyle w:val="Textoindependiente3"/>
              <w:rPr>
                <w:lang w:val="ca-ES"/>
              </w:rPr>
            </w:pPr>
            <w:r w:rsidRPr="00990482">
              <w:rPr>
                <w:lang w:val="ca-ES"/>
              </w:rPr>
              <w:t>Mateixa del representant</w:t>
            </w:r>
          </w:p>
        </w:tc>
      </w:tr>
      <w:tr w:rsidR="007C6A4B" w:rsidRPr="00990482" w:rsidTr="00B26E56">
        <w:trPr>
          <w:gridAfter w:val="1"/>
          <w:wAfter w:w="352" w:type="dxa"/>
          <w:trHeight w:val="360"/>
          <w:jc w:val="center"/>
        </w:trPr>
        <w:tc>
          <w:tcPr>
            <w:tcW w:w="6523" w:type="dxa"/>
            <w:gridSpan w:val="9"/>
            <w:shd w:val="clear" w:color="auto" w:fill="auto"/>
          </w:tcPr>
          <w:p w:rsidR="007C6A4B" w:rsidRPr="00990482" w:rsidRDefault="007C6A4B">
            <w:pPr>
              <w:pStyle w:val="Casilladeverificacin"/>
              <w:rPr>
                <w:lang w:val="ca-ES"/>
              </w:rPr>
            </w:pPr>
            <w:r w:rsidRPr="00990482">
              <w:rPr>
                <w:lang w:val="ca-ES"/>
              </w:rPr>
              <w:fldChar w:fldCharType="begin">
                <w:ffData>
                  <w:name w:val=""/>
                  <w:enabled/>
                  <w:calcOnExit w:val="0"/>
                  <w:checkBox>
                    <w:size w:val="28"/>
                    <w:default w:val="0"/>
                  </w:checkBox>
                </w:ffData>
              </w:fldChar>
            </w:r>
            <w:r w:rsidRPr="00990482">
              <w:rPr>
                <w:lang w:val="ca-ES"/>
              </w:rPr>
              <w:instrText xml:space="preserve"> FORMCHECKBOX </w:instrText>
            </w:r>
            <w:r w:rsidR="00803DDC">
              <w:rPr>
                <w:lang w:val="ca-ES"/>
              </w:rPr>
            </w:r>
            <w:r w:rsidR="00803DDC">
              <w:rPr>
                <w:lang w:val="ca-ES"/>
              </w:rPr>
              <w:fldChar w:fldCharType="separate"/>
            </w:r>
            <w:r w:rsidRPr="00990482">
              <w:rPr>
                <w:lang w:val="ca-ES"/>
              </w:rPr>
              <w:fldChar w:fldCharType="end"/>
            </w:r>
          </w:p>
        </w:tc>
        <w:tc>
          <w:tcPr>
            <w:tcW w:w="5182" w:type="dxa"/>
            <w:gridSpan w:val="5"/>
            <w:shd w:val="clear" w:color="auto" w:fill="auto"/>
          </w:tcPr>
          <w:p w:rsidR="00D64CE5" w:rsidRPr="00990482" w:rsidRDefault="007C6A4B" w:rsidP="00D64CE5">
            <w:pPr>
              <w:pStyle w:val="Casilladeverificacin"/>
              <w:rPr>
                <w:lang w:val="ca-ES"/>
              </w:rPr>
            </w:pPr>
            <w:r w:rsidRPr="00990482">
              <w:rPr>
                <w:lang w:val="ca-ES"/>
              </w:rPr>
              <w:fldChar w:fldCharType="begin">
                <w:ffData>
                  <w:name w:val=""/>
                  <w:enabled/>
                  <w:calcOnExit w:val="0"/>
                  <w:checkBox>
                    <w:size w:val="28"/>
                    <w:default w:val="0"/>
                  </w:checkBox>
                </w:ffData>
              </w:fldChar>
            </w:r>
            <w:r w:rsidRPr="00990482">
              <w:rPr>
                <w:lang w:val="ca-ES"/>
              </w:rPr>
              <w:instrText xml:space="preserve"> FORMCHECKBOX </w:instrText>
            </w:r>
            <w:r w:rsidR="00803DDC">
              <w:rPr>
                <w:lang w:val="ca-ES"/>
              </w:rPr>
            </w:r>
            <w:r w:rsidR="00803DDC">
              <w:rPr>
                <w:lang w:val="ca-ES"/>
              </w:rPr>
              <w:fldChar w:fldCharType="separate"/>
            </w:r>
            <w:r w:rsidRPr="00990482">
              <w:rPr>
                <w:lang w:val="ca-ES"/>
              </w:rPr>
              <w:fldChar w:fldCharType="end"/>
            </w:r>
          </w:p>
          <w:p w:rsidR="00D64CE5" w:rsidRPr="00990482" w:rsidRDefault="00D64CE5" w:rsidP="00D64CE5">
            <w:pPr>
              <w:rPr>
                <w:lang w:val="ca-ES"/>
              </w:rPr>
            </w:pPr>
          </w:p>
          <w:p w:rsidR="00D64CE5" w:rsidRPr="00990482" w:rsidRDefault="00D64CE5" w:rsidP="00D64CE5">
            <w:pPr>
              <w:rPr>
                <w:lang w:val="ca-ES"/>
              </w:rPr>
            </w:pPr>
          </w:p>
        </w:tc>
      </w:tr>
      <w:tr w:rsidR="00D64CE5" w:rsidRPr="00990482" w:rsidTr="00B26E56">
        <w:trPr>
          <w:gridAfter w:val="6"/>
          <w:wAfter w:w="5534" w:type="dxa"/>
          <w:trHeight w:val="165"/>
          <w:jc w:val="center"/>
        </w:trPr>
        <w:tc>
          <w:tcPr>
            <w:tcW w:w="6523" w:type="dxa"/>
            <w:gridSpan w:val="9"/>
            <w:shd w:val="clear" w:color="auto" w:fill="auto"/>
          </w:tcPr>
          <w:p w:rsidR="00D64CE5" w:rsidRPr="00990482" w:rsidRDefault="00D64CE5" w:rsidP="00FE3A09">
            <w:pPr>
              <w:pStyle w:val="Textoindependiente3"/>
              <w:rPr>
                <w:lang w:val="ca-ES"/>
              </w:rPr>
            </w:pPr>
          </w:p>
        </w:tc>
      </w:tr>
      <w:tr w:rsidR="00FF3A6F" w:rsidRPr="00990482" w:rsidTr="00B26E56">
        <w:trPr>
          <w:gridAfter w:val="1"/>
          <w:wAfter w:w="352" w:type="dxa"/>
          <w:trHeight w:val="288"/>
          <w:jc w:val="center"/>
        </w:trPr>
        <w:tc>
          <w:tcPr>
            <w:tcW w:w="11705" w:type="dxa"/>
            <w:gridSpan w:val="14"/>
            <w:shd w:val="clear" w:color="auto" w:fill="000000"/>
            <w:vAlign w:val="center"/>
          </w:tcPr>
          <w:p w:rsidR="00FF3A6F" w:rsidRPr="00990482" w:rsidRDefault="00FF3A6F" w:rsidP="00FE3A09">
            <w:pPr>
              <w:pStyle w:val="Ttulo3"/>
              <w:outlineLvl w:val="2"/>
              <w:rPr>
                <w:lang w:val="ca-ES"/>
              </w:rPr>
            </w:pPr>
            <w:r w:rsidRPr="00990482">
              <w:rPr>
                <w:lang w:val="ca-ES"/>
              </w:rPr>
              <w:t>Autorització</w:t>
            </w:r>
          </w:p>
        </w:tc>
      </w:tr>
      <w:tr w:rsidR="00FF3A6F" w:rsidRPr="00990482" w:rsidTr="00B26E56">
        <w:trPr>
          <w:gridAfter w:val="6"/>
          <w:wAfter w:w="5534" w:type="dxa"/>
          <w:trHeight w:val="68"/>
          <w:jc w:val="center"/>
        </w:trPr>
        <w:tc>
          <w:tcPr>
            <w:tcW w:w="6523" w:type="dxa"/>
            <w:gridSpan w:val="9"/>
            <w:shd w:val="clear" w:color="auto" w:fill="auto"/>
          </w:tcPr>
          <w:p w:rsidR="00FF3A6F" w:rsidRPr="00990482" w:rsidRDefault="00FF3A6F" w:rsidP="00FE3A09">
            <w:pPr>
              <w:pStyle w:val="Textoindependiente3"/>
              <w:rPr>
                <w:lang w:val="ca-ES"/>
              </w:rPr>
            </w:pPr>
          </w:p>
        </w:tc>
      </w:tr>
      <w:tr w:rsidR="00FF3A6F" w:rsidRPr="00990482" w:rsidTr="00B26E56">
        <w:trPr>
          <w:gridBefore w:val="3"/>
          <w:gridAfter w:val="3"/>
          <w:wBefore w:w="919" w:type="dxa"/>
          <w:wAfter w:w="1736" w:type="dxa"/>
          <w:trHeight w:val="1523"/>
          <w:jc w:val="center"/>
        </w:trPr>
        <w:tc>
          <w:tcPr>
            <w:tcW w:w="9402" w:type="dxa"/>
            <w:gridSpan w:val="9"/>
            <w:shd w:val="clear" w:color="auto" w:fill="auto"/>
          </w:tcPr>
          <w:p w:rsidR="00FF3A6F" w:rsidRPr="00990482" w:rsidRDefault="00FF3A6F" w:rsidP="00FF3A6F">
            <w:pPr>
              <w:pStyle w:val="Casilladeverificacin"/>
              <w:jc w:val="both"/>
              <w:rPr>
                <w:lang w:val="ca-ES"/>
              </w:rPr>
            </w:pPr>
            <w:r w:rsidRPr="00990482">
              <w:rPr>
                <w:lang w:val="ca-ES"/>
              </w:rPr>
              <w:fldChar w:fldCharType="begin">
                <w:ffData>
                  <w:name w:val=""/>
                  <w:enabled/>
                  <w:calcOnExit w:val="0"/>
                  <w:checkBox>
                    <w:size w:val="28"/>
                    <w:default w:val="0"/>
                  </w:checkBox>
                </w:ffData>
              </w:fldChar>
            </w:r>
            <w:r w:rsidRPr="00990482">
              <w:rPr>
                <w:lang w:val="ca-ES"/>
              </w:rPr>
              <w:instrText xml:space="preserve"> FORMCHECKBOX </w:instrText>
            </w:r>
            <w:r w:rsidR="00803DDC">
              <w:rPr>
                <w:lang w:val="ca-ES"/>
              </w:rPr>
            </w:r>
            <w:r w:rsidR="00803DDC">
              <w:rPr>
                <w:lang w:val="ca-ES"/>
              </w:rPr>
              <w:fldChar w:fldCharType="separate"/>
            </w:r>
            <w:r w:rsidRPr="00990482">
              <w:rPr>
                <w:lang w:val="ca-ES"/>
              </w:rPr>
              <w:fldChar w:fldCharType="end"/>
            </w:r>
            <w:r w:rsidRPr="00990482">
              <w:rPr>
                <w:lang w:val="ca-ES"/>
              </w:rPr>
              <w:t>Autoritzo a l’Ajuntament d’Orís a verificar les meves dades a altres administracions o organismes per comprovar el compliment de les condicions requerides per a l’exercici de l’actuació emparada per aquesta comunicació, i que pugui verificar-les durant la seva vigència.</w:t>
            </w:r>
          </w:p>
          <w:p w:rsidR="0013661A" w:rsidRPr="00990482" w:rsidRDefault="000152A1" w:rsidP="0013661A">
            <w:pPr>
              <w:rPr>
                <w:lang w:val="ca-ES"/>
              </w:rPr>
            </w:pPr>
            <w:r w:rsidRPr="00990482">
              <w:rPr>
                <w:lang w:val="ca-ES"/>
              </w:rPr>
              <w:fldChar w:fldCharType="begin">
                <w:ffData>
                  <w:name w:val=""/>
                  <w:enabled/>
                  <w:calcOnExit w:val="0"/>
                  <w:checkBox>
                    <w:size w:val="28"/>
                    <w:default w:val="0"/>
                  </w:checkBox>
                </w:ffData>
              </w:fldChar>
            </w:r>
            <w:r w:rsidRPr="00990482">
              <w:rPr>
                <w:lang w:val="ca-ES"/>
              </w:rPr>
              <w:instrText xml:space="preserve"> FORMCHECKBOX </w:instrText>
            </w:r>
            <w:r w:rsidR="00803DDC">
              <w:rPr>
                <w:lang w:val="ca-ES"/>
              </w:rPr>
            </w:r>
            <w:r w:rsidR="00803DDC">
              <w:rPr>
                <w:lang w:val="ca-ES"/>
              </w:rPr>
              <w:fldChar w:fldCharType="separate"/>
            </w:r>
            <w:r w:rsidRPr="00990482">
              <w:rPr>
                <w:lang w:val="ca-ES"/>
              </w:rPr>
              <w:fldChar w:fldCharType="end"/>
            </w:r>
            <w:r w:rsidRPr="00990482">
              <w:rPr>
                <w:lang w:val="ca-ES"/>
              </w:rPr>
              <w:t xml:space="preserve"> No autoritzo</w:t>
            </w:r>
          </w:p>
        </w:tc>
      </w:tr>
      <w:tr w:rsidR="007C6A4B" w:rsidRPr="00990482" w:rsidTr="00B26E56">
        <w:trPr>
          <w:gridAfter w:val="1"/>
          <w:wAfter w:w="352" w:type="dxa"/>
          <w:trHeight w:val="144"/>
          <w:jc w:val="center"/>
        </w:trPr>
        <w:tc>
          <w:tcPr>
            <w:tcW w:w="11705" w:type="dxa"/>
            <w:gridSpan w:val="14"/>
            <w:shd w:val="clear" w:color="auto" w:fill="auto"/>
            <w:vAlign w:val="bottom"/>
          </w:tcPr>
          <w:p w:rsidR="007C6A4B" w:rsidRPr="00990482" w:rsidRDefault="007C6A4B">
            <w:pPr>
              <w:rPr>
                <w:lang w:val="ca-ES"/>
              </w:rPr>
            </w:pPr>
          </w:p>
        </w:tc>
      </w:tr>
      <w:tr w:rsidR="007C6A4B" w:rsidRPr="00990482" w:rsidTr="00B26E56">
        <w:trPr>
          <w:gridAfter w:val="1"/>
          <w:wAfter w:w="352" w:type="dxa"/>
          <w:trHeight w:val="288"/>
          <w:jc w:val="center"/>
        </w:trPr>
        <w:tc>
          <w:tcPr>
            <w:tcW w:w="11705" w:type="dxa"/>
            <w:gridSpan w:val="14"/>
            <w:shd w:val="clear" w:color="auto" w:fill="000000"/>
            <w:vAlign w:val="center"/>
          </w:tcPr>
          <w:p w:rsidR="007C6A4B" w:rsidRPr="00990482" w:rsidRDefault="00694278">
            <w:pPr>
              <w:pStyle w:val="Ttulo3"/>
              <w:outlineLvl w:val="2"/>
              <w:rPr>
                <w:lang w:val="ca-ES"/>
              </w:rPr>
            </w:pPr>
            <w:r w:rsidRPr="00990482">
              <w:rPr>
                <w:lang w:val="ca-ES"/>
              </w:rPr>
              <w:t>Dades de l’obra</w:t>
            </w:r>
          </w:p>
        </w:tc>
      </w:tr>
      <w:tr w:rsidR="00694278" w:rsidRPr="00990482" w:rsidTr="00B26E56">
        <w:trPr>
          <w:gridBefore w:val="2"/>
          <w:gridAfter w:val="7"/>
          <w:wBefore w:w="720" w:type="dxa"/>
          <w:wAfter w:w="8046" w:type="dxa"/>
          <w:trHeight w:val="432"/>
          <w:jc w:val="center"/>
        </w:trPr>
        <w:tc>
          <w:tcPr>
            <w:tcW w:w="3291" w:type="dxa"/>
            <w:gridSpan w:val="6"/>
            <w:shd w:val="clear" w:color="auto" w:fill="auto"/>
            <w:vAlign w:val="bottom"/>
          </w:tcPr>
          <w:p w:rsidR="00694278" w:rsidRPr="00990482" w:rsidRDefault="00694278" w:rsidP="00694278">
            <w:pPr>
              <w:pStyle w:val="Textoindependiente"/>
              <w:rPr>
                <w:lang w:val="ca-ES"/>
              </w:rPr>
            </w:pPr>
            <w:r w:rsidRPr="00990482">
              <w:rPr>
                <w:lang w:val="ca-ES"/>
              </w:rPr>
              <w:t xml:space="preserve">Emplaçament: </w:t>
            </w:r>
            <w:r w:rsidRPr="00990482">
              <w:rPr>
                <w:lang w:val="ca-ES"/>
              </w:rPr>
              <w:fldChar w:fldCharType="begin">
                <w:ffData>
                  <w:name w:val="Text3"/>
                  <w:enabled/>
                  <w:calcOnExit w:val="0"/>
                  <w:textInput/>
                </w:ffData>
              </w:fldChar>
            </w:r>
            <w:r w:rsidRPr="00990482">
              <w:rPr>
                <w:lang w:val="ca-ES"/>
              </w:rPr>
              <w:instrText xml:space="preserve"> FORMTEXT </w:instrText>
            </w:r>
            <w:r w:rsidRPr="00990482">
              <w:rPr>
                <w:lang w:val="ca-ES"/>
              </w:rPr>
            </w:r>
            <w:r w:rsidRPr="00990482">
              <w:rPr>
                <w:lang w:val="ca-ES"/>
              </w:rPr>
              <w:fldChar w:fldCharType="separate"/>
            </w:r>
            <w:r w:rsidRPr="00990482">
              <w:rPr>
                <w:lang w:val="ca-ES"/>
              </w:rPr>
              <w:t> </w:t>
            </w:r>
            <w:r w:rsidRPr="00990482">
              <w:rPr>
                <w:lang w:val="ca-ES"/>
              </w:rPr>
              <w:t> </w:t>
            </w:r>
            <w:r w:rsidRPr="00990482">
              <w:rPr>
                <w:lang w:val="ca-ES"/>
              </w:rPr>
              <w:t> </w:t>
            </w:r>
            <w:r w:rsidRPr="00990482">
              <w:rPr>
                <w:lang w:val="ca-ES"/>
              </w:rPr>
              <w:t> </w:t>
            </w:r>
            <w:r w:rsidRPr="00990482">
              <w:rPr>
                <w:lang w:val="ca-ES"/>
              </w:rPr>
              <w:t> </w:t>
            </w:r>
            <w:r w:rsidRPr="00990482">
              <w:rPr>
                <w:lang w:val="ca-ES"/>
              </w:rPr>
              <w:fldChar w:fldCharType="end"/>
            </w:r>
          </w:p>
        </w:tc>
      </w:tr>
      <w:tr w:rsidR="00694278" w:rsidRPr="00990482" w:rsidTr="00B26E56">
        <w:trPr>
          <w:gridBefore w:val="2"/>
          <w:gridAfter w:val="2"/>
          <w:wBefore w:w="720" w:type="dxa"/>
          <w:wAfter w:w="897" w:type="dxa"/>
          <w:trHeight w:val="432"/>
          <w:jc w:val="center"/>
        </w:trPr>
        <w:tc>
          <w:tcPr>
            <w:tcW w:w="10440" w:type="dxa"/>
            <w:gridSpan w:val="11"/>
            <w:shd w:val="clear" w:color="auto" w:fill="auto"/>
            <w:vAlign w:val="bottom"/>
          </w:tcPr>
          <w:p w:rsidR="00694278" w:rsidRPr="00990482" w:rsidRDefault="00694278" w:rsidP="00694278">
            <w:pPr>
              <w:pStyle w:val="Textoindependiente"/>
              <w:ind w:right="-1242"/>
              <w:rPr>
                <w:lang w:val="ca-ES"/>
              </w:rPr>
            </w:pPr>
            <w:r w:rsidRPr="00990482">
              <w:rPr>
                <w:lang w:val="ca-ES"/>
              </w:rPr>
              <w:t xml:space="preserve">Referència cadastral (Més informació a  </w:t>
            </w:r>
            <w:r w:rsidRPr="00990482">
              <w:rPr>
                <w:sz w:val="20"/>
                <w:szCs w:val="20"/>
                <w:lang w:val="ca-ES"/>
              </w:rPr>
              <w:t>http://www.sedecatastro.gob.es</w:t>
            </w:r>
            <w:r w:rsidRPr="00990482">
              <w:rPr>
                <w:lang w:val="ca-ES"/>
              </w:rPr>
              <w:t xml:space="preserve">): </w:t>
            </w:r>
            <w:r w:rsidRPr="00990482">
              <w:rPr>
                <w:lang w:val="ca-ES"/>
              </w:rPr>
              <w:fldChar w:fldCharType="begin">
                <w:ffData>
                  <w:name w:val=""/>
                  <w:enabled/>
                  <w:calcOnExit w:val="0"/>
                  <w:textInput/>
                </w:ffData>
              </w:fldChar>
            </w:r>
            <w:r w:rsidRPr="00990482">
              <w:rPr>
                <w:lang w:val="ca-ES"/>
              </w:rPr>
              <w:instrText xml:space="preserve"> FORMTEXT </w:instrText>
            </w:r>
            <w:r w:rsidRPr="00990482">
              <w:rPr>
                <w:lang w:val="ca-ES"/>
              </w:rPr>
            </w:r>
            <w:r w:rsidRPr="00990482">
              <w:rPr>
                <w:lang w:val="ca-ES"/>
              </w:rPr>
              <w:fldChar w:fldCharType="separate"/>
            </w:r>
            <w:r w:rsidRPr="00990482">
              <w:rPr>
                <w:noProof/>
                <w:lang w:val="ca-ES"/>
              </w:rPr>
              <w:t> </w:t>
            </w:r>
            <w:r w:rsidRPr="00990482">
              <w:rPr>
                <w:noProof/>
                <w:lang w:val="ca-ES"/>
              </w:rPr>
              <w:t> </w:t>
            </w:r>
            <w:r w:rsidRPr="00990482">
              <w:rPr>
                <w:noProof/>
                <w:lang w:val="ca-ES"/>
              </w:rPr>
              <w:t> </w:t>
            </w:r>
            <w:r w:rsidRPr="00990482">
              <w:rPr>
                <w:noProof/>
                <w:lang w:val="ca-ES"/>
              </w:rPr>
              <w:t> </w:t>
            </w:r>
            <w:r w:rsidRPr="00990482">
              <w:rPr>
                <w:noProof/>
                <w:lang w:val="ca-ES"/>
              </w:rPr>
              <w:t> </w:t>
            </w:r>
            <w:r w:rsidRPr="00990482">
              <w:rPr>
                <w:lang w:val="ca-ES"/>
              </w:rPr>
              <w:fldChar w:fldCharType="end"/>
            </w:r>
          </w:p>
        </w:tc>
      </w:tr>
      <w:tr w:rsidR="00694278" w:rsidRPr="00990482" w:rsidTr="00B26E56">
        <w:trPr>
          <w:gridBefore w:val="2"/>
          <w:gridAfter w:val="2"/>
          <w:wBefore w:w="720" w:type="dxa"/>
          <w:wAfter w:w="897" w:type="dxa"/>
          <w:trHeight w:val="68"/>
          <w:jc w:val="center"/>
        </w:trPr>
        <w:tc>
          <w:tcPr>
            <w:tcW w:w="10440" w:type="dxa"/>
            <w:gridSpan w:val="11"/>
            <w:shd w:val="clear" w:color="auto" w:fill="auto"/>
            <w:vAlign w:val="bottom"/>
          </w:tcPr>
          <w:p w:rsidR="00694278" w:rsidRPr="00990482" w:rsidRDefault="00694278" w:rsidP="00990482">
            <w:pPr>
              <w:pStyle w:val="Textoindependiente"/>
              <w:ind w:right="-1242"/>
              <w:jc w:val="both"/>
              <w:rPr>
                <w:sz w:val="18"/>
                <w:szCs w:val="18"/>
                <w:lang w:val="ca-ES"/>
              </w:rPr>
            </w:pPr>
          </w:p>
          <w:p w:rsidR="00694278" w:rsidRPr="00990482" w:rsidRDefault="00694278" w:rsidP="00990482">
            <w:pPr>
              <w:pStyle w:val="Textoindependiente"/>
              <w:ind w:right="-1242"/>
              <w:jc w:val="both"/>
              <w:rPr>
                <w:sz w:val="18"/>
                <w:szCs w:val="18"/>
                <w:lang w:val="ca-ES"/>
              </w:rPr>
            </w:pPr>
            <w:r w:rsidRPr="00990482">
              <w:rPr>
                <w:sz w:val="18"/>
                <w:szCs w:val="18"/>
                <w:lang w:val="ca-ES"/>
              </w:rPr>
              <w:t xml:space="preserve">Pressupost: </w:t>
            </w:r>
            <w:r w:rsidRPr="00990482">
              <w:rPr>
                <w:sz w:val="18"/>
                <w:szCs w:val="18"/>
                <w:lang w:val="ca-ES"/>
              </w:rPr>
              <w:fldChar w:fldCharType="begin">
                <w:ffData>
                  <w:name w:val="Text3"/>
                  <w:enabled/>
                  <w:calcOnExit w:val="0"/>
                  <w:textInput/>
                </w:ffData>
              </w:fldChar>
            </w:r>
            <w:r w:rsidRPr="00990482">
              <w:rPr>
                <w:sz w:val="18"/>
                <w:szCs w:val="18"/>
                <w:lang w:val="ca-ES"/>
              </w:rPr>
              <w:instrText xml:space="preserve"> FORMTEXT </w:instrText>
            </w:r>
            <w:r w:rsidRPr="00990482">
              <w:rPr>
                <w:sz w:val="18"/>
                <w:szCs w:val="18"/>
                <w:lang w:val="ca-ES"/>
              </w:rPr>
            </w:r>
            <w:r w:rsidRPr="00990482">
              <w:rPr>
                <w:sz w:val="18"/>
                <w:szCs w:val="18"/>
                <w:lang w:val="ca-ES"/>
              </w:rPr>
              <w:fldChar w:fldCharType="separate"/>
            </w:r>
            <w:r w:rsidRPr="00990482">
              <w:rPr>
                <w:sz w:val="18"/>
                <w:szCs w:val="18"/>
                <w:lang w:val="ca-ES"/>
              </w:rPr>
              <w:t> </w:t>
            </w:r>
            <w:r w:rsidRPr="00990482">
              <w:rPr>
                <w:sz w:val="18"/>
                <w:szCs w:val="18"/>
                <w:lang w:val="ca-ES"/>
              </w:rPr>
              <w:t> </w:t>
            </w:r>
            <w:r w:rsidRPr="00990482">
              <w:rPr>
                <w:sz w:val="18"/>
                <w:szCs w:val="18"/>
                <w:lang w:val="ca-ES"/>
              </w:rPr>
              <w:t> </w:t>
            </w:r>
            <w:r w:rsidRPr="00990482">
              <w:rPr>
                <w:sz w:val="18"/>
                <w:szCs w:val="18"/>
                <w:lang w:val="ca-ES"/>
              </w:rPr>
              <w:t> </w:t>
            </w:r>
            <w:r w:rsidRPr="00990482">
              <w:rPr>
                <w:sz w:val="18"/>
                <w:szCs w:val="18"/>
                <w:lang w:val="ca-ES"/>
              </w:rPr>
              <w:t> </w:t>
            </w:r>
            <w:r w:rsidRPr="00990482">
              <w:rPr>
                <w:sz w:val="18"/>
                <w:szCs w:val="18"/>
                <w:lang w:val="ca-ES"/>
              </w:rPr>
              <w:fldChar w:fldCharType="end"/>
            </w:r>
          </w:p>
          <w:p w:rsidR="00694278" w:rsidRPr="00990482" w:rsidRDefault="00694278" w:rsidP="00990482">
            <w:pPr>
              <w:pStyle w:val="Textoindependiente"/>
              <w:ind w:right="-1242"/>
              <w:jc w:val="both"/>
              <w:rPr>
                <w:sz w:val="18"/>
                <w:szCs w:val="18"/>
                <w:lang w:val="ca-ES"/>
              </w:rPr>
            </w:pPr>
          </w:p>
          <w:p w:rsidR="00694278" w:rsidRPr="00990482" w:rsidRDefault="00694278" w:rsidP="00990482">
            <w:pPr>
              <w:pStyle w:val="Textoindependiente"/>
              <w:ind w:right="-1242"/>
              <w:jc w:val="both"/>
              <w:rPr>
                <w:sz w:val="18"/>
                <w:szCs w:val="18"/>
                <w:lang w:val="ca-ES"/>
              </w:rPr>
            </w:pPr>
            <w:r w:rsidRPr="00990482">
              <w:rPr>
                <w:sz w:val="18"/>
                <w:szCs w:val="18"/>
                <w:lang w:val="ca-ES"/>
              </w:rPr>
              <w:t>Termini d’execució de l’obra:</w:t>
            </w:r>
          </w:p>
          <w:p w:rsidR="00694278" w:rsidRPr="00990482" w:rsidRDefault="00694278" w:rsidP="00990482">
            <w:pPr>
              <w:pStyle w:val="Textoindependiente"/>
              <w:ind w:right="-1242"/>
              <w:jc w:val="both"/>
              <w:rPr>
                <w:sz w:val="18"/>
                <w:szCs w:val="18"/>
                <w:lang w:val="ca-ES"/>
              </w:rPr>
            </w:pPr>
          </w:p>
          <w:p w:rsidR="00694278" w:rsidRPr="00990482" w:rsidRDefault="00694278" w:rsidP="00990482">
            <w:pPr>
              <w:pStyle w:val="Textoindependiente"/>
              <w:ind w:right="-1242"/>
              <w:jc w:val="both"/>
              <w:rPr>
                <w:sz w:val="18"/>
                <w:szCs w:val="18"/>
                <w:lang w:val="ca-ES"/>
              </w:rPr>
            </w:pPr>
            <w:r w:rsidRPr="00990482">
              <w:rPr>
                <w:sz w:val="18"/>
                <w:szCs w:val="18"/>
                <w:lang w:val="ca-ES"/>
              </w:rPr>
              <w:t xml:space="preserve">Mesos per iniciar-les </w:t>
            </w:r>
            <w:r w:rsidRPr="00990482">
              <w:rPr>
                <w:sz w:val="18"/>
                <w:szCs w:val="18"/>
                <w:lang w:val="ca-ES"/>
              </w:rPr>
              <w:fldChar w:fldCharType="begin">
                <w:ffData>
                  <w:name w:val="Text3"/>
                  <w:enabled/>
                  <w:calcOnExit w:val="0"/>
                  <w:textInput/>
                </w:ffData>
              </w:fldChar>
            </w:r>
            <w:r w:rsidRPr="00990482">
              <w:rPr>
                <w:sz w:val="18"/>
                <w:szCs w:val="18"/>
                <w:lang w:val="ca-ES"/>
              </w:rPr>
              <w:instrText xml:space="preserve"> FORMTEXT </w:instrText>
            </w:r>
            <w:r w:rsidRPr="00990482">
              <w:rPr>
                <w:sz w:val="18"/>
                <w:szCs w:val="18"/>
                <w:lang w:val="ca-ES"/>
              </w:rPr>
            </w:r>
            <w:r w:rsidRPr="00990482">
              <w:rPr>
                <w:sz w:val="18"/>
                <w:szCs w:val="18"/>
                <w:lang w:val="ca-ES"/>
              </w:rPr>
              <w:fldChar w:fldCharType="separate"/>
            </w:r>
            <w:r w:rsidRPr="00990482">
              <w:rPr>
                <w:sz w:val="18"/>
                <w:szCs w:val="18"/>
                <w:lang w:val="ca-ES"/>
              </w:rPr>
              <w:t> </w:t>
            </w:r>
            <w:r w:rsidRPr="00990482">
              <w:rPr>
                <w:sz w:val="18"/>
                <w:szCs w:val="18"/>
                <w:lang w:val="ca-ES"/>
              </w:rPr>
              <w:t> </w:t>
            </w:r>
            <w:r w:rsidRPr="00990482">
              <w:rPr>
                <w:sz w:val="18"/>
                <w:szCs w:val="18"/>
                <w:lang w:val="ca-ES"/>
              </w:rPr>
              <w:t> </w:t>
            </w:r>
            <w:r w:rsidRPr="00990482">
              <w:rPr>
                <w:sz w:val="18"/>
                <w:szCs w:val="18"/>
                <w:lang w:val="ca-ES"/>
              </w:rPr>
              <w:t> </w:t>
            </w:r>
            <w:r w:rsidRPr="00990482">
              <w:rPr>
                <w:sz w:val="18"/>
                <w:szCs w:val="18"/>
                <w:lang w:val="ca-ES"/>
              </w:rPr>
              <w:t> </w:t>
            </w:r>
            <w:r w:rsidRPr="00990482">
              <w:rPr>
                <w:sz w:val="18"/>
                <w:szCs w:val="18"/>
                <w:lang w:val="ca-ES"/>
              </w:rPr>
              <w:fldChar w:fldCharType="end"/>
            </w:r>
            <w:r w:rsidRPr="00990482">
              <w:rPr>
                <w:sz w:val="18"/>
                <w:szCs w:val="18"/>
                <w:lang w:val="ca-ES"/>
              </w:rPr>
              <w:t xml:space="preserve">               Mesos per finalitzar-les des de la data d’inici d’execució</w:t>
            </w:r>
            <w:r w:rsidR="0013661A" w:rsidRPr="00990482">
              <w:rPr>
                <w:sz w:val="18"/>
                <w:szCs w:val="18"/>
                <w:lang w:val="ca-ES"/>
              </w:rPr>
              <w:t xml:space="preserve"> de l’obra </w:t>
            </w:r>
            <w:r w:rsidR="0013661A" w:rsidRPr="00990482">
              <w:rPr>
                <w:sz w:val="18"/>
                <w:szCs w:val="18"/>
                <w:lang w:val="ca-ES"/>
              </w:rPr>
              <w:fldChar w:fldCharType="begin">
                <w:ffData>
                  <w:name w:val="Text3"/>
                  <w:enabled/>
                  <w:calcOnExit w:val="0"/>
                  <w:textInput/>
                </w:ffData>
              </w:fldChar>
            </w:r>
            <w:r w:rsidR="0013661A" w:rsidRPr="00990482">
              <w:rPr>
                <w:sz w:val="18"/>
                <w:szCs w:val="18"/>
                <w:lang w:val="ca-ES"/>
              </w:rPr>
              <w:instrText xml:space="preserve"> FORMTEXT </w:instrText>
            </w:r>
            <w:r w:rsidR="0013661A" w:rsidRPr="00990482">
              <w:rPr>
                <w:sz w:val="18"/>
                <w:szCs w:val="18"/>
                <w:lang w:val="ca-ES"/>
              </w:rPr>
            </w:r>
            <w:r w:rsidR="0013661A" w:rsidRPr="00990482">
              <w:rPr>
                <w:sz w:val="18"/>
                <w:szCs w:val="18"/>
                <w:lang w:val="ca-ES"/>
              </w:rPr>
              <w:fldChar w:fldCharType="separate"/>
            </w:r>
            <w:r w:rsidR="0013661A" w:rsidRPr="00990482">
              <w:rPr>
                <w:sz w:val="18"/>
                <w:szCs w:val="18"/>
                <w:lang w:val="ca-ES"/>
              </w:rPr>
              <w:t> </w:t>
            </w:r>
            <w:r w:rsidR="0013661A" w:rsidRPr="00990482">
              <w:rPr>
                <w:sz w:val="18"/>
                <w:szCs w:val="18"/>
                <w:lang w:val="ca-ES"/>
              </w:rPr>
              <w:t> </w:t>
            </w:r>
            <w:r w:rsidR="0013661A" w:rsidRPr="00990482">
              <w:rPr>
                <w:sz w:val="18"/>
                <w:szCs w:val="18"/>
                <w:lang w:val="ca-ES"/>
              </w:rPr>
              <w:t> </w:t>
            </w:r>
            <w:r w:rsidR="0013661A" w:rsidRPr="00990482">
              <w:rPr>
                <w:sz w:val="18"/>
                <w:szCs w:val="18"/>
                <w:lang w:val="ca-ES"/>
              </w:rPr>
              <w:t> </w:t>
            </w:r>
            <w:r w:rsidR="0013661A" w:rsidRPr="00990482">
              <w:rPr>
                <w:sz w:val="18"/>
                <w:szCs w:val="18"/>
                <w:lang w:val="ca-ES"/>
              </w:rPr>
              <w:t> </w:t>
            </w:r>
            <w:r w:rsidR="0013661A" w:rsidRPr="00990482">
              <w:rPr>
                <w:sz w:val="18"/>
                <w:szCs w:val="18"/>
                <w:lang w:val="ca-ES"/>
              </w:rPr>
              <w:fldChar w:fldCharType="end"/>
            </w:r>
          </w:p>
          <w:p w:rsidR="0013661A" w:rsidRPr="00990482" w:rsidRDefault="0013661A" w:rsidP="00990482">
            <w:pPr>
              <w:pStyle w:val="Textoindependiente"/>
              <w:ind w:right="-1242"/>
              <w:jc w:val="both"/>
              <w:rPr>
                <w:sz w:val="18"/>
                <w:szCs w:val="18"/>
                <w:lang w:val="ca-ES"/>
              </w:rPr>
            </w:pPr>
          </w:p>
          <w:p w:rsidR="00EA0B5E" w:rsidRPr="00990482" w:rsidRDefault="0013661A" w:rsidP="00990482">
            <w:pPr>
              <w:pStyle w:val="Textoindependiente"/>
              <w:ind w:right="-1242"/>
              <w:jc w:val="both"/>
              <w:rPr>
                <w:sz w:val="18"/>
                <w:szCs w:val="18"/>
                <w:lang w:val="ca-ES"/>
              </w:rPr>
            </w:pPr>
            <w:r w:rsidRPr="00990482">
              <w:rPr>
                <w:sz w:val="18"/>
                <w:szCs w:val="18"/>
                <w:lang w:val="ca-ES"/>
              </w:rPr>
              <w:t>Descripció de l'actuació (indiqueu tipus d'obra segons la relació d'actuacions que segueix, o bé descriviu</w:t>
            </w:r>
          </w:p>
          <w:p w:rsidR="0013661A" w:rsidRPr="00990482" w:rsidRDefault="0013661A" w:rsidP="00990482">
            <w:pPr>
              <w:pStyle w:val="Textoindependiente"/>
              <w:ind w:right="-1242"/>
              <w:jc w:val="both"/>
              <w:rPr>
                <w:sz w:val="18"/>
                <w:szCs w:val="18"/>
                <w:lang w:val="ca-ES"/>
              </w:rPr>
            </w:pPr>
            <w:r w:rsidRPr="00990482">
              <w:rPr>
                <w:sz w:val="18"/>
                <w:szCs w:val="18"/>
                <w:lang w:val="ca-ES"/>
              </w:rPr>
              <w:t>acuradament l'actuació a realitzar)</w:t>
            </w:r>
            <w:r w:rsidR="00EA0B5E" w:rsidRPr="00990482">
              <w:rPr>
                <w:sz w:val="18"/>
                <w:szCs w:val="18"/>
                <w:lang w:val="ca-ES"/>
              </w:rPr>
              <w:t>:</w:t>
            </w:r>
          </w:p>
          <w:p w:rsidR="00EA0B5E" w:rsidRPr="00990482" w:rsidRDefault="00EA0B5E" w:rsidP="00990482">
            <w:pPr>
              <w:pStyle w:val="Textoindependiente"/>
              <w:ind w:right="-1242"/>
              <w:jc w:val="both"/>
              <w:rPr>
                <w:sz w:val="18"/>
                <w:szCs w:val="18"/>
                <w:lang w:val="ca-ES"/>
              </w:rPr>
            </w:pPr>
          </w:p>
          <w:p w:rsidR="00694278" w:rsidRDefault="00EA0B5E" w:rsidP="00990482">
            <w:pPr>
              <w:pStyle w:val="Textoindependiente"/>
              <w:ind w:right="-1242"/>
              <w:jc w:val="both"/>
              <w:rPr>
                <w:sz w:val="18"/>
                <w:szCs w:val="18"/>
                <w:lang w:val="ca-ES"/>
              </w:rPr>
            </w:pPr>
            <w:r w:rsidRPr="00990482">
              <w:rPr>
                <w:sz w:val="18"/>
                <w:szCs w:val="18"/>
                <w:lang w:val="ca-ES"/>
              </w:rPr>
              <w:fldChar w:fldCharType="begin">
                <w:ffData>
                  <w:name w:val=""/>
                  <w:enabled/>
                  <w:calcOnExit w:val="0"/>
                  <w:textInput/>
                </w:ffData>
              </w:fldChar>
            </w:r>
            <w:r w:rsidRPr="00990482">
              <w:rPr>
                <w:sz w:val="18"/>
                <w:szCs w:val="18"/>
                <w:lang w:val="ca-ES"/>
              </w:rPr>
              <w:instrText xml:space="preserve"> FORMTEXT </w:instrText>
            </w:r>
            <w:r w:rsidRPr="00990482">
              <w:rPr>
                <w:sz w:val="18"/>
                <w:szCs w:val="18"/>
                <w:lang w:val="ca-ES"/>
              </w:rPr>
            </w:r>
            <w:r w:rsidRPr="00990482">
              <w:rPr>
                <w:sz w:val="18"/>
                <w:szCs w:val="18"/>
                <w:lang w:val="ca-ES"/>
              </w:rPr>
              <w:fldChar w:fldCharType="separate"/>
            </w:r>
            <w:r w:rsidRPr="00990482">
              <w:rPr>
                <w:noProof/>
                <w:sz w:val="18"/>
                <w:szCs w:val="18"/>
                <w:lang w:val="ca-ES"/>
              </w:rPr>
              <w:t> </w:t>
            </w:r>
            <w:r w:rsidRPr="00990482">
              <w:rPr>
                <w:noProof/>
                <w:sz w:val="18"/>
                <w:szCs w:val="18"/>
                <w:lang w:val="ca-ES"/>
              </w:rPr>
              <w:t> </w:t>
            </w:r>
            <w:r w:rsidRPr="00990482">
              <w:rPr>
                <w:noProof/>
                <w:sz w:val="18"/>
                <w:szCs w:val="18"/>
                <w:lang w:val="ca-ES"/>
              </w:rPr>
              <w:t> </w:t>
            </w:r>
            <w:r w:rsidRPr="00990482">
              <w:rPr>
                <w:noProof/>
                <w:sz w:val="18"/>
                <w:szCs w:val="18"/>
                <w:lang w:val="ca-ES"/>
              </w:rPr>
              <w:t> </w:t>
            </w:r>
            <w:r w:rsidRPr="00990482">
              <w:rPr>
                <w:noProof/>
                <w:sz w:val="18"/>
                <w:szCs w:val="18"/>
                <w:lang w:val="ca-ES"/>
              </w:rPr>
              <w:t> </w:t>
            </w:r>
            <w:r w:rsidRPr="00990482">
              <w:rPr>
                <w:sz w:val="18"/>
                <w:szCs w:val="18"/>
                <w:lang w:val="ca-ES"/>
              </w:rPr>
              <w:fldChar w:fldCharType="end"/>
            </w:r>
          </w:p>
          <w:p w:rsidR="00AC68FD" w:rsidRDefault="00AC68FD" w:rsidP="00990482">
            <w:pPr>
              <w:pStyle w:val="Textoindependiente"/>
              <w:ind w:right="-1242"/>
              <w:jc w:val="both"/>
              <w:rPr>
                <w:sz w:val="18"/>
                <w:szCs w:val="18"/>
                <w:lang w:val="ca-ES"/>
              </w:rPr>
            </w:pPr>
          </w:p>
          <w:p w:rsidR="00AC68FD" w:rsidRDefault="00AC68FD" w:rsidP="00990482">
            <w:pPr>
              <w:pStyle w:val="Textoindependiente"/>
              <w:ind w:right="-1242"/>
              <w:jc w:val="both"/>
              <w:rPr>
                <w:sz w:val="18"/>
                <w:szCs w:val="18"/>
                <w:lang w:val="ca-ES"/>
              </w:rPr>
            </w:pPr>
          </w:p>
          <w:p w:rsidR="00AC68FD" w:rsidRDefault="00AC68FD" w:rsidP="00990482">
            <w:pPr>
              <w:pStyle w:val="Textoindependiente"/>
              <w:ind w:right="-1242"/>
              <w:jc w:val="both"/>
              <w:rPr>
                <w:sz w:val="18"/>
                <w:szCs w:val="18"/>
                <w:lang w:val="ca-ES"/>
              </w:rPr>
            </w:pPr>
          </w:p>
          <w:p w:rsidR="00AC68FD" w:rsidRDefault="00AC68FD" w:rsidP="00990482">
            <w:pPr>
              <w:pStyle w:val="Textoindependiente"/>
              <w:ind w:right="-1242"/>
              <w:jc w:val="both"/>
              <w:rPr>
                <w:sz w:val="18"/>
                <w:szCs w:val="18"/>
                <w:lang w:val="ca-ES"/>
              </w:rPr>
            </w:pPr>
          </w:p>
          <w:p w:rsidR="00AC68FD" w:rsidRPr="00990482" w:rsidRDefault="00AC68FD" w:rsidP="00990482">
            <w:pPr>
              <w:pStyle w:val="Textoindependiente"/>
              <w:ind w:right="-1242"/>
              <w:jc w:val="both"/>
              <w:rPr>
                <w:sz w:val="18"/>
                <w:szCs w:val="18"/>
                <w:lang w:val="ca-ES"/>
              </w:rPr>
            </w:pPr>
          </w:p>
          <w:p w:rsidR="00EA0B5E" w:rsidRPr="00990482" w:rsidRDefault="00EA0B5E" w:rsidP="00990482">
            <w:pPr>
              <w:pStyle w:val="Textoindependiente"/>
              <w:ind w:right="-1242"/>
              <w:jc w:val="both"/>
              <w:rPr>
                <w:sz w:val="18"/>
                <w:szCs w:val="18"/>
                <w:lang w:val="ca-ES"/>
              </w:rPr>
            </w:pPr>
          </w:p>
          <w:p w:rsidR="00EA0B5E" w:rsidRPr="00990482" w:rsidRDefault="00EA0B5E" w:rsidP="00990482">
            <w:pPr>
              <w:pStyle w:val="Textoindependiente"/>
              <w:ind w:right="-1242"/>
              <w:jc w:val="both"/>
              <w:rPr>
                <w:b/>
                <w:sz w:val="18"/>
                <w:szCs w:val="18"/>
                <w:lang w:val="ca-ES"/>
              </w:rPr>
            </w:pPr>
          </w:p>
          <w:p w:rsidR="007E1AC5" w:rsidRPr="00990482" w:rsidRDefault="00EA0B5E" w:rsidP="00990482">
            <w:pPr>
              <w:pStyle w:val="Textoindependiente"/>
              <w:ind w:right="-1242"/>
              <w:jc w:val="both"/>
              <w:rPr>
                <w:b/>
                <w:sz w:val="18"/>
                <w:szCs w:val="18"/>
                <w:u w:val="single"/>
                <w:lang w:val="ca-ES"/>
              </w:rPr>
            </w:pPr>
            <w:r w:rsidRPr="00990482">
              <w:rPr>
                <w:b/>
                <w:sz w:val="18"/>
                <w:szCs w:val="18"/>
                <w:u w:val="single"/>
                <w:lang w:val="ca-ES"/>
              </w:rPr>
              <w:lastRenderedPageBreak/>
              <w:t xml:space="preserve">TIPUS D’OBRA  </w:t>
            </w:r>
          </w:p>
          <w:p w:rsidR="007E1AC5" w:rsidRDefault="007E1AC5" w:rsidP="00990482">
            <w:pPr>
              <w:pStyle w:val="Textoindependiente"/>
              <w:ind w:right="-1242"/>
              <w:jc w:val="both"/>
              <w:rPr>
                <w:sz w:val="18"/>
                <w:szCs w:val="18"/>
                <w:u w:val="single"/>
                <w:lang w:val="ca-ES"/>
              </w:rPr>
            </w:pPr>
          </w:p>
          <w:p w:rsidR="005669C4" w:rsidRPr="005669C4" w:rsidRDefault="005669C4" w:rsidP="005669C4">
            <w:pPr>
              <w:pStyle w:val="Textoindependiente"/>
              <w:numPr>
                <w:ilvl w:val="0"/>
                <w:numId w:val="2"/>
              </w:numPr>
              <w:ind w:right="-1242"/>
              <w:jc w:val="both"/>
              <w:rPr>
                <w:sz w:val="18"/>
                <w:szCs w:val="18"/>
                <w:lang w:val="ca-ES"/>
              </w:rPr>
            </w:pPr>
            <w:r>
              <w:rPr>
                <w:sz w:val="18"/>
                <w:szCs w:val="18"/>
                <w:lang w:val="ca-ES"/>
              </w:rPr>
              <w:t>Les construccions i instal·lacions de nova planta, i les obres d’ampliació, reforma, modificació, rehabilitació o demolició total o parcial de construccions i instal·lacions existents que, d’acord amb la legislació sobre ordenació de l’edificació, no requereixen l’eleboració d’un projecte tècnic.</w:t>
            </w:r>
          </w:p>
          <w:p w:rsidR="007E1AC5" w:rsidRPr="00990482" w:rsidRDefault="00EA0B5E" w:rsidP="00990482">
            <w:pPr>
              <w:pStyle w:val="Default"/>
              <w:jc w:val="both"/>
              <w:rPr>
                <w:sz w:val="18"/>
                <w:szCs w:val="18"/>
                <w:lang w:val="ca-ES"/>
              </w:rPr>
            </w:pPr>
            <w:r w:rsidRPr="00990482">
              <w:rPr>
                <w:sz w:val="18"/>
                <w:szCs w:val="18"/>
                <w:u w:val="single"/>
                <w:lang w:val="ca-ES"/>
              </w:rPr>
              <w:t xml:space="preserve">   </w:t>
            </w:r>
          </w:p>
          <w:p w:rsidR="00EA0B5E" w:rsidRPr="00990482" w:rsidRDefault="007E1AC5" w:rsidP="00990482">
            <w:pPr>
              <w:pStyle w:val="Textoindependiente"/>
              <w:ind w:right="-1242"/>
              <w:jc w:val="both"/>
              <w:rPr>
                <w:sz w:val="18"/>
                <w:szCs w:val="18"/>
                <w:u w:val="single"/>
                <w:lang w:val="ca-ES"/>
              </w:rPr>
            </w:pPr>
            <w:r w:rsidRPr="00990482">
              <w:rPr>
                <w:b/>
                <w:bCs/>
                <w:sz w:val="18"/>
                <w:szCs w:val="18"/>
                <w:lang w:val="ca-ES"/>
              </w:rPr>
              <w:t>Obres a l'interior d'habitatges que no modifiquin distribució, estructures ni façanes:</w:t>
            </w:r>
            <w:r w:rsidR="00EA0B5E" w:rsidRPr="00990482">
              <w:rPr>
                <w:sz w:val="18"/>
                <w:szCs w:val="18"/>
                <w:u w:val="single"/>
                <w:lang w:val="ca-ES"/>
              </w:rPr>
              <w:t xml:space="preserve">      </w:t>
            </w:r>
          </w:p>
          <w:p w:rsidR="00EA0B5E" w:rsidRPr="00990482" w:rsidRDefault="00EA0B5E" w:rsidP="00990482">
            <w:pPr>
              <w:pStyle w:val="Textoindependiente"/>
              <w:ind w:right="-1242"/>
              <w:jc w:val="both"/>
              <w:rPr>
                <w:sz w:val="18"/>
                <w:szCs w:val="18"/>
                <w:u w:val="single"/>
                <w:lang w:val="ca-ES"/>
              </w:rPr>
            </w:pPr>
          </w:p>
          <w:p w:rsidR="00EA0B5E" w:rsidRPr="00990482" w:rsidRDefault="007E1AC5" w:rsidP="00990482">
            <w:pPr>
              <w:pStyle w:val="Textoindependiente"/>
              <w:ind w:right="-1242"/>
              <w:jc w:val="both"/>
              <w:rPr>
                <w:sz w:val="18"/>
                <w:szCs w:val="18"/>
                <w:lang w:val="ca-ES"/>
              </w:rPr>
            </w:pPr>
            <w:r w:rsidRPr="00990482">
              <w:rPr>
                <w:sz w:val="18"/>
                <w:szCs w:val="18"/>
                <w:lang w:val="ca-ES"/>
              </w:rPr>
              <w:fldChar w:fldCharType="begin">
                <w:ffData>
                  <w:name w:val=""/>
                  <w:enabled/>
                  <w:calcOnExit w:val="0"/>
                  <w:checkBox>
                    <w:size w:val="28"/>
                    <w:default w:val="0"/>
                  </w:checkBox>
                </w:ffData>
              </w:fldChar>
            </w:r>
            <w:r w:rsidRPr="00990482">
              <w:rPr>
                <w:sz w:val="18"/>
                <w:szCs w:val="18"/>
                <w:lang w:val="ca-ES"/>
              </w:rPr>
              <w:instrText xml:space="preserve"> FORMCHECKBOX </w:instrText>
            </w:r>
            <w:r w:rsidR="00803DDC">
              <w:rPr>
                <w:sz w:val="18"/>
                <w:szCs w:val="18"/>
                <w:lang w:val="ca-ES"/>
              </w:rPr>
            </w:r>
            <w:r w:rsidR="00803DDC">
              <w:rPr>
                <w:sz w:val="18"/>
                <w:szCs w:val="18"/>
                <w:lang w:val="ca-ES"/>
              </w:rPr>
              <w:fldChar w:fldCharType="separate"/>
            </w:r>
            <w:r w:rsidRPr="00990482">
              <w:rPr>
                <w:sz w:val="18"/>
                <w:szCs w:val="18"/>
                <w:lang w:val="ca-ES"/>
              </w:rPr>
              <w:fldChar w:fldCharType="end"/>
            </w:r>
            <w:r w:rsidRPr="00990482">
              <w:rPr>
                <w:sz w:val="18"/>
                <w:szCs w:val="18"/>
                <w:lang w:val="ca-ES"/>
              </w:rPr>
              <w:t xml:space="preserve"> Repicar, enguixar i pintar parets i sostres</w:t>
            </w:r>
          </w:p>
          <w:p w:rsidR="00EA0B5E" w:rsidRPr="00990482" w:rsidRDefault="007E1AC5" w:rsidP="00990482">
            <w:pPr>
              <w:pStyle w:val="Textoindependiente"/>
              <w:ind w:right="-1242"/>
              <w:jc w:val="both"/>
              <w:rPr>
                <w:sz w:val="18"/>
                <w:szCs w:val="18"/>
                <w:lang w:val="ca-ES"/>
              </w:rPr>
            </w:pPr>
            <w:r w:rsidRPr="00990482">
              <w:rPr>
                <w:sz w:val="18"/>
                <w:szCs w:val="18"/>
                <w:lang w:val="ca-ES"/>
              </w:rPr>
              <w:fldChar w:fldCharType="begin">
                <w:ffData>
                  <w:name w:val=""/>
                  <w:enabled/>
                  <w:calcOnExit w:val="0"/>
                  <w:checkBox>
                    <w:size w:val="28"/>
                    <w:default w:val="0"/>
                  </w:checkBox>
                </w:ffData>
              </w:fldChar>
            </w:r>
            <w:r w:rsidRPr="00990482">
              <w:rPr>
                <w:sz w:val="18"/>
                <w:szCs w:val="18"/>
                <w:lang w:val="ca-ES"/>
              </w:rPr>
              <w:instrText xml:space="preserve"> FORMCHECKBOX </w:instrText>
            </w:r>
            <w:r w:rsidR="00803DDC">
              <w:rPr>
                <w:sz w:val="18"/>
                <w:szCs w:val="18"/>
                <w:lang w:val="ca-ES"/>
              </w:rPr>
            </w:r>
            <w:r w:rsidR="00803DDC">
              <w:rPr>
                <w:sz w:val="18"/>
                <w:szCs w:val="18"/>
                <w:lang w:val="ca-ES"/>
              </w:rPr>
              <w:fldChar w:fldCharType="separate"/>
            </w:r>
            <w:r w:rsidRPr="00990482">
              <w:rPr>
                <w:sz w:val="18"/>
                <w:szCs w:val="18"/>
                <w:lang w:val="ca-ES"/>
              </w:rPr>
              <w:fldChar w:fldCharType="end"/>
            </w:r>
            <w:r w:rsidRPr="00990482">
              <w:rPr>
                <w:sz w:val="18"/>
                <w:szCs w:val="18"/>
                <w:lang w:val="ca-ES"/>
              </w:rPr>
              <w:t xml:space="preserve"> Substitució d'elements de fusteria o serralleria</w:t>
            </w:r>
          </w:p>
          <w:p w:rsidR="007E1AC5" w:rsidRPr="00990482" w:rsidRDefault="007E1AC5" w:rsidP="00990482">
            <w:pPr>
              <w:pStyle w:val="Textoindependiente"/>
              <w:ind w:right="-1242"/>
              <w:jc w:val="both"/>
              <w:rPr>
                <w:sz w:val="18"/>
                <w:szCs w:val="18"/>
                <w:lang w:val="ca-ES"/>
              </w:rPr>
            </w:pPr>
            <w:r w:rsidRPr="00990482">
              <w:rPr>
                <w:sz w:val="18"/>
                <w:szCs w:val="18"/>
                <w:lang w:val="ca-ES"/>
              </w:rPr>
              <w:fldChar w:fldCharType="begin">
                <w:ffData>
                  <w:name w:val=""/>
                  <w:enabled/>
                  <w:calcOnExit w:val="0"/>
                  <w:checkBox>
                    <w:size w:val="28"/>
                    <w:default w:val="0"/>
                  </w:checkBox>
                </w:ffData>
              </w:fldChar>
            </w:r>
            <w:r w:rsidRPr="00990482">
              <w:rPr>
                <w:sz w:val="18"/>
                <w:szCs w:val="18"/>
                <w:lang w:val="ca-ES"/>
              </w:rPr>
              <w:instrText xml:space="preserve"> FORMCHECKBOX </w:instrText>
            </w:r>
            <w:r w:rsidR="00803DDC">
              <w:rPr>
                <w:sz w:val="18"/>
                <w:szCs w:val="18"/>
                <w:lang w:val="ca-ES"/>
              </w:rPr>
            </w:r>
            <w:r w:rsidR="00803DDC">
              <w:rPr>
                <w:sz w:val="18"/>
                <w:szCs w:val="18"/>
                <w:lang w:val="ca-ES"/>
              </w:rPr>
              <w:fldChar w:fldCharType="separate"/>
            </w:r>
            <w:r w:rsidRPr="00990482">
              <w:rPr>
                <w:sz w:val="18"/>
                <w:szCs w:val="18"/>
                <w:lang w:val="ca-ES"/>
              </w:rPr>
              <w:fldChar w:fldCharType="end"/>
            </w:r>
            <w:r w:rsidRPr="00990482">
              <w:rPr>
                <w:sz w:val="18"/>
                <w:szCs w:val="18"/>
                <w:lang w:val="ca-ES"/>
              </w:rPr>
              <w:t xml:space="preserve"> Substitució o reparació de paviments</w:t>
            </w:r>
          </w:p>
          <w:p w:rsidR="007E1AC5" w:rsidRPr="00990482" w:rsidRDefault="007E1AC5" w:rsidP="00990482">
            <w:pPr>
              <w:pStyle w:val="Textoindependiente"/>
              <w:ind w:right="-1242"/>
              <w:jc w:val="both"/>
              <w:rPr>
                <w:sz w:val="18"/>
                <w:szCs w:val="18"/>
                <w:lang w:val="ca-ES"/>
              </w:rPr>
            </w:pPr>
            <w:r w:rsidRPr="00990482">
              <w:rPr>
                <w:sz w:val="18"/>
                <w:szCs w:val="18"/>
                <w:lang w:val="ca-ES"/>
              </w:rPr>
              <w:fldChar w:fldCharType="begin">
                <w:ffData>
                  <w:name w:val=""/>
                  <w:enabled/>
                  <w:calcOnExit w:val="0"/>
                  <w:checkBox>
                    <w:size w:val="28"/>
                    <w:default w:val="0"/>
                  </w:checkBox>
                </w:ffData>
              </w:fldChar>
            </w:r>
            <w:r w:rsidRPr="00990482">
              <w:rPr>
                <w:sz w:val="18"/>
                <w:szCs w:val="18"/>
                <w:lang w:val="ca-ES"/>
              </w:rPr>
              <w:instrText xml:space="preserve"> FORMCHECKBOX </w:instrText>
            </w:r>
            <w:r w:rsidR="00803DDC">
              <w:rPr>
                <w:sz w:val="18"/>
                <w:szCs w:val="18"/>
                <w:lang w:val="ca-ES"/>
              </w:rPr>
            </w:r>
            <w:r w:rsidR="00803DDC">
              <w:rPr>
                <w:sz w:val="18"/>
                <w:szCs w:val="18"/>
                <w:lang w:val="ca-ES"/>
              </w:rPr>
              <w:fldChar w:fldCharType="separate"/>
            </w:r>
            <w:r w:rsidRPr="00990482">
              <w:rPr>
                <w:sz w:val="18"/>
                <w:szCs w:val="18"/>
                <w:lang w:val="ca-ES"/>
              </w:rPr>
              <w:fldChar w:fldCharType="end"/>
            </w:r>
            <w:r w:rsidRPr="00990482">
              <w:rPr>
                <w:sz w:val="18"/>
                <w:szCs w:val="18"/>
                <w:lang w:val="ca-ES"/>
              </w:rPr>
              <w:t xml:space="preserve"> Substitució o reparació cels rasos</w:t>
            </w:r>
          </w:p>
          <w:p w:rsidR="007E1AC5" w:rsidRPr="00990482" w:rsidRDefault="007E1AC5" w:rsidP="00990482">
            <w:pPr>
              <w:pStyle w:val="Textoindependiente"/>
              <w:ind w:right="-1242"/>
              <w:jc w:val="both"/>
              <w:rPr>
                <w:sz w:val="18"/>
                <w:szCs w:val="18"/>
                <w:lang w:val="ca-ES"/>
              </w:rPr>
            </w:pPr>
            <w:r w:rsidRPr="00990482">
              <w:rPr>
                <w:sz w:val="18"/>
                <w:szCs w:val="18"/>
                <w:lang w:val="ca-ES"/>
              </w:rPr>
              <w:fldChar w:fldCharType="begin">
                <w:ffData>
                  <w:name w:val=""/>
                  <w:enabled/>
                  <w:calcOnExit w:val="0"/>
                  <w:checkBox>
                    <w:size w:val="28"/>
                    <w:default w:val="0"/>
                  </w:checkBox>
                </w:ffData>
              </w:fldChar>
            </w:r>
            <w:r w:rsidRPr="00990482">
              <w:rPr>
                <w:sz w:val="18"/>
                <w:szCs w:val="18"/>
                <w:lang w:val="ca-ES"/>
              </w:rPr>
              <w:instrText xml:space="preserve"> FORMCHECKBOX </w:instrText>
            </w:r>
            <w:r w:rsidR="00803DDC">
              <w:rPr>
                <w:sz w:val="18"/>
                <w:szCs w:val="18"/>
                <w:lang w:val="ca-ES"/>
              </w:rPr>
            </w:r>
            <w:r w:rsidR="00803DDC">
              <w:rPr>
                <w:sz w:val="18"/>
                <w:szCs w:val="18"/>
                <w:lang w:val="ca-ES"/>
              </w:rPr>
              <w:fldChar w:fldCharType="separate"/>
            </w:r>
            <w:r w:rsidRPr="00990482">
              <w:rPr>
                <w:sz w:val="18"/>
                <w:szCs w:val="18"/>
                <w:lang w:val="ca-ES"/>
              </w:rPr>
              <w:fldChar w:fldCharType="end"/>
            </w:r>
            <w:r w:rsidRPr="00990482">
              <w:rPr>
                <w:sz w:val="18"/>
                <w:szCs w:val="18"/>
                <w:lang w:val="ca-ES"/>
              </w:rPr>
              <w:t xml:space="preserve"> Actuació en instal·lacions existents interiors</w:t>
            </w:r>
          </w:p>
          <w:p w:rsidR="007E1AC5" w:rsidRPr="00990482" w:rsidRDefault="007E1AC5" w:rsidP="00990482">
            <w:pPr>
              <w:pStyle w:val="Textoindependiente"/>
              <w:ind w:right="-1242"/>
              <w:jc w:val="both"/>
              <w:rPr>
                <w:sz w:val="18"/>
                <w:szCs w:val="18"/>
                <w:lang w:val="ca-ES"/>
              </w:rPr>
            </w:pPr>
            <w:r w:rsidRPr="00990482">
              <w:rPr>
                <w:sz w:val="18"/>
                <w:szCs w:val="18"/>
                <w:lang w:val="ca-ES"/>
              </w:rPr>
              <w:fldChar w:fldCharType="begin">
                <w:ffData>
                  <w:name w:val=""/>
                  <w:enabled/>
                  <w:calcOnExit w:val="0"/>
                  <w:checkBox>
                    <w:size w:val="28"/>
                    <w:default w:val="0"/>
                  </w:checkBox>
                </w:ffData>
              </w:fldChar>
            </w:r>
            <w:r w:rsidRPr="00990482">
              <w:rPr>
                <w:sz w:val="18"/>
                <w:szCs w:val="18"/>
                <w:lang w:val="ca-ES"/>
              </w:rPr>
              <w:instrText xml:space="preserve"> FORMCHECKBOX </w:instrText>
            </w:r>
            <w:r w:rsidR="00803DDC">
              <w:rPr>
                <w:sz w:val="18"/>
                <w:szCs w:val="18"/>
                <w:lang w:val="ca-ES"/>
              </w:rPr>
            </w:r>
            <w:r w:rsidR="00803DDC">
              <w:rPr>
                <w:sz w:val="18"/>
                <w:szCs w:val="18"/>
                <w:lang w:val="ca-ES"/>
              </w:rPr>
              <w:fldChar w:fldCharType="separate"/>
            </w:r>
            <w:r w:rsidRPr="00990482">
              <w:rPr>
                <w:sz w:val="18"/>
                <w:szCs w:val="18"/>
                <w:lang w:val="ca-ES"/>
              </w:rPr>
              <w:fldChar w:fldCharType="end"/>
            </w:r>
            <w:r w:rsidRPr="00990482">
              <w:rPr>
                <w:sz w:val="18"/>
                <w:szCs w:val="18"/>
                <w:lang w:val="ca-ES"/>
              </w:rPr>
              <w:t xml:space="preserve"> Modernització o reforma de la cuina d'un habitatge</w:t>
            </w:r>
          </w:p>
          <w:p w:rsidR="007E1AC5" w:rsidRPr="00990482" w:rsidRDefault="007E1AC5" w:rsidP="00990482">
            <w:pPr>
              <w:pStyle w:val="Textoindependiente"/>
              <w:ind w:right="-1242"/>
              <w:jc w:val="both"/>
              <w:rPr>
                <w:sz w:val="18"/>
                <w:szCs w:val="18"/>
                <w:lang w:val="ca-ES"/>
              </w:rPr>
            </w:pPr>
            <w:r w:rsidRPr="00990482">
              <w:rPr>
                <w:sz w:val="18"/>
                <w:szCs w:val="18"/>
                <w:lang w:val="ca-ES"/>
              </w:rPr>
              <w:fldChar w:fldCharType="begin">
                <w:ffData>
                  <w:name w:val=""/>
                  <w:enabled/>
                  <w:calcOnExit w:val="0"/>
                  <w:checkBox>
                    <w:size w:val="28"/>
                    <w:default w:val="0"/>
                  </w:checkBox>
                </w:ffData>
              </w:fldChar>
            </w:r>
            <w:r w:rsidRPr="00990482">
              <w:rPr>
                <w:sz w:val="18"/>
                <w:szCs w:val="18"/>
                <w:lang w:val="ca-ES"/>
              </w:rPr>
              <w:instrText xml:space="preserve"> FORMCHECKBOX </w:instrText>
            </w:r>
            <w:r w:rsidR="00803DDC">
              <w:rPr>
                <w:sz w:val="18"/>
                <w:szCs w:val="18"/>
                <w:lang w:val="ca-ES"/>
              </w:rPr>
            </w:r>
            <w:r w:rsidR="00803DDC">
              <w:rPr>
                <w:sz w:val="18"/>
                <w:szCs w:val="18"/>
                <w:lang w:val="ca-ES"/>
              </w:rPr>
              <w:fldChar w:fldCharType="separate"/>
            </w:r>
            <w:r w:rsidRPr="00990482">
              <w:rPr>
                <w:sz w:val="18"/>
                <w:szCs w:val="18"/>
                <w:lang w:val="ca-ES"/>
              </w:rPr>
              <w:fldChar w:fldCharType="end"/>
            </w:r>
            <w:r w:rsidRPr="00990482">
              <w:rPr>
                <w:sz w:val="18"/>
                <w:szCs w:val="18"/>
                <w:lang w:val="ca-ES"/>
              </w:rPr>
              <w:t xml:space="preserve"> Modernització o reforma de bany o rentador</w:t>
            </w:r>
          </w:p>
          <w:p w:rsidR="007E1AC5" w:rsidRPr="00990482" w:rsidRDefault="007E1AC5" w:rsidP="00990482">
            <w:pPr>
              <w:pStyle w:val="Textoindependiente"/>
              <w:ind w:right="-1242"/>
              <w:jc w:val="both"/>
              <w:rPr>
                <w:sz w:val="18"/>
                <w:szCs w:val="18"/>
                <w:lang w:val="ca-ES"/>
              </w:rPr>
            </w:pPr>
          </w:p>
          <w:p w:rsidR="007E1AC5" w:rsidRPr="00990482" w:rsidRDefault="007E1AC5" w:rsidP="00990482">
            <w:pPr>
              <w:pStyle w:val="Textoindependiente"/>
              <w:ind w:right="-1242"/>
              <w:jc w:val="both"/>
              <w:rPr>
                <w:sz w:val="18"/>
                <w:szCs w:val="18"/>
                <w:lang w:val="ca-ES"/>
              </w:rPr>
            </w:pPr>
            <w:r w:rsidRPr="00990482">
              <w:rPr>
                <w:b/>
                <w:bCs/>
                <w:sz w:val="18"/>
                <w:szCs w:val="18"/>
                <w:lang w:val="ca-ES"/>
              </w:rPr>
              <w:t xml:space="preserve">Obres a l'interior de locals </w:t>
            </w:r>
            <w:r w:rsidR="005669C4" w:rsidRPr="00990482">
              <w:rPr>
                <w:b/>
                <w:bCs/>
                <w:sz w:val="18"/>
                <w:szCs w:val="18"/>
                <w:lang w:val="ca-ES"/>
              </w:rPr>
              <w:t>existents</w:t>
            </w:r>
            <w:r w:rsidRPr="00990482">
              <w:rPr>
                <w:b/>
                <w:bCs/>
                <w:sz w:val="18"/>
                <w:szCs w:val="18"/>
                <w:lang w:val="ca-ES"/>
              </w:rPr>
              <w:t xml:space="preserve"> i interior de vestíbuls:</w:t>
            </w:r>
          </w:p>
          <w:p w:rsidR="007E1AC5" w:rsidRPr="00990482" w:rsidRDefault="007E1AC5" w:rsidP="00990482">
            <w:pPr>
              <w:pStyle w:val="Textoindependiente"/>
              <w:ind w:right="-1242"/>
              <w:jc w:val="both"/>
              <w:rPr>
                <w:sz w:val="18"/>
                <w:szCs w:val="18"/>
                <w:lang w:val="ca-ES"/>
              </w:rPr>
            </w:pPr>
          </w:p>
          <w:p w:rsidR="007E1AC5" w:rsidRPr="00990482" w:rsidRDefault="007E1AC5" w:rsidP="00990482">
            <w:pPr>
              <w:pStyle w:val="Textoindependiente"/>
              <w:ind w:right="-1242"/>
              <w:jc w:val="both"/>
              <w:rPr>
                <w:sz w:val="18"/>
                <w:szCs w:val="18"/>
                <w:lang w:val="ca-ES"/>
              </w:rPr>
            </w:pPr>
            <w:r w:rsidRPr="00990482">
              <w:rPr>
                <w:sz w:val="18"/>
                <w:szCs w:val="18"/>
                <w:lang w:val="ca-ES"/>
              </w:rPr>
              <w:fldChar w:fldCharType="begin">
                <w:ffData>
                  <w:name w:val=""/>
                  <w:enabled/>
                  <w:calcOnExit w:val="0"/>
                  <w:checkBox>
                    <w:size w:val="28"/>
                    <w:default w:val="0"/>
                  </w:checkBox>
                </w:ffData>
              </w:fldChar>
            </w:r>
            <w:r w:rsidRPr="00990482">
              <w:rPr>
                <w:sz w:val="18"/>
                <w:szCs w:val="18"/>
                <w:lang w:val="ca-ES"/>
              </w:rPr>
              <w:instrText xml:space="preserve"> FORMCHECKBOX </w:instrText>
            </w:r>
            <w:r w:rsidR="00803DDC">
              <w:rPr>
                <w:sz w:val="18"/>
                <w:szCs w:val="18"/>
                <w:lang w:val="ca-ES"/>
              </w:rPr>
            </w:r>
            <w:r w:rsidR="00803DDC">
              <w:rPr>
                <w:sz w:val="18"/>
                <w:szCs w:val="18"/>
                <w:lang w:val="ca-ES"/>
              </w:rPr>
              <w:fldChar w:fldCharType="separate"/>
            </w:r>
            <w:r w:rsidRPr="00990482">
              <w:rPr>
                <w:sz w:val="18"/>
                <w:szCs w:val="18"/>
                <w:lang w:val="ca-ES"/>
              </w:rPr>
              <w:fldChar w:fldCharType="end"/>
            </w:r>
            <w:r w:rsidRPr="00990482">
              <w:rPr>
                <w:sz w:val="18"/>
                <w:szCs w:val="18"/>
                <w:lang w:val="ca-ES"/>
              </w:rPr>
              <w:t xml:space="preserve"> Obres i actuacions a l'interior de locals que no modifiquin la distribució, estructures ni façana, sense canvi d'ús i que</w:t>
            </w:r>
          </w:p>
          <w:p w:rsidR="007E1AC5" w:rsidRPr="00990482" w:rsidRDefault="007E1AC5" w:rsidP="00990482">
            <w:pPr>
              <w:pStyle w:val="Textoindependiente"/>
              <w:ind w:right="-1242"/>
              <w:jc w:val="both"/>
              <w:rPr>
                <w:sz w:val="18"/>
                <w:szCs w:val="18"/>
                <w:lang w:val="ca-ES"/>
              </w:rPr>
            </w:pPr>
            <w:r w:rsidRPr="00990482">
              <w:rPr>
                <w:sz w:val="18"/>
                <w:szCs w:val="18"/>
                <w:lang w:val="ca-ES"/>
              </w:rPr>
              <w:t xml:space="preserve"> no pressuposin cap afectació mediambiental per a l'activitat vigent ja autoritzada.</w:t>
            </w:r>
          </w:p>
          <w:p w:rsidR="007E1AC5" w:rsidRPr="00990482" w:rsidRDefault="007E1AC5" w:rsidP="00990482">
            <w:pPr>
              <w:pStyle w:val="Textoindependiente"/>
              <w:ind w:right="-1242"/>
              <w:jc w:val="both"/>
              <w:rPr>
                <w:sz w:val="18"/>
                <w:szCs w:val="18"/>
                <w:lang w:val="ca-ES"/>
              </w:rPr>
            </w:pPr>
            <w:r w:rsidRPr="00990482">
              <w:rPr>
                <w:sz w:val="18"/>
                <w:szCs w:val="18"/>
                <w:lang w:val="ca-ES"/>
              </w:rPr>
              <w:fldChar w:fldCharType="begin">
                <w:ffData>
                  <w:name w:val=""/>
                  <w:enabled/>
                  <w:calcOnExit w:val="0"/>
                  <w:checkBox>
                    <w:size w:val="28"/>
                    <w:default w:val="0"/>
                  </w:checkBox>
                </w:ffData>
              </w:fldChar>
            </w:r>
            <w:r w:rsidRPr="00990482">
              <w:rPr>
                <w:sz w:val="18"/>
                <w:szCs w:val="18"/>
                <w:lang w:val="ca-ES"/>
              </w:rPr>
              <w:instrText xml:space="preserve"> FORMCHECKBOX </w:instrText>
            </w:r>
            <w:r w:rsidR="00803DDC">
              <w:rPr>
                <w:sz w:val="18"/>
                <w:szCs w:val="18"/>
                <w:lang w:val="ca-ES"/>
              </w:rPr>
            </w:r>
            <w:r w:rsidR="00803DDC">
              <w:rPr>
                <w:sz w:val="18"/>
                <w:szCs w:val="18"/>
                <w:lang w:val="ca-ES"/>
              </w:rPr>
              <w:fldChar w:fldCharType="separate"/>
            </w:r>
            <w:r w:rsidRPr="00990482">
              <w:rPr>
                <w:sz w:val="18"/>
                <w:szCs w:val="18"/>
                <w:lang w:val="ca-ES"/>
              </w:rPr>
              <w:fldChar w:fldCharType="end"/>
            </w:r>
            <w:r w:rsidRPr="00990482">
              <w:rPr>
                <w:sz w:val="18"/>
                <w:szCs w:val="18"/>
                <w:lang w:val="ca-ES"/>
              </w:rPr>
              <w:t xml:space="preserve"> Obres de millora a l'interior de vestíbuls i escales comunitàries que no modifiquin distribució ni estructura.</w:t>
            </w:r>
          </w:p>
          <w:p w:rsidR="007E1AC5" w:rsidRPr="00990482" w:rsidRDefault="007E1AC5" w:rsidP="00990482">
            <w:pPr>
              <w:pStyle w:val="Textoindependiente"/>
              <w:ind w:right="-1242"/>
              <w:jc w:val="both"/>
              <w:rPr>
                <w:sz w:val="18"/>
                <w:szCs w:val="18"/>
                <w:lang w:val="ca-ES"/>
              </w:rPr>
            </w:pPr>
          </w:p>
          <w:p w:rsidR="007E1AC5" w:rsidRPr="00990482" w:rsidRDefault="00CE1FD1" w:rsidP="00990482">
            <w:pPr>
              <w:pStyle w:val="Textoindependiente"/>
              <w:ind w:right="-1242"/>
              <w:jc w:val="both"/>
              <w:rPr>
                <w:sz w:val="18"/>
                <w:szCs w:val="18"/>
                <w:lang w:val="ca-ES"/>
              </w:rPr>
            </w:pPr>
            <w:r w:rsidRPr="00990482">
              <w:rPr>
                <w:b/>
                <w:bCs/>
                <w:sz w:val="18"/>
                <w:szCs w:val="18"/>
                <w:lang w:val="ca-ES"/>
              </w:rPr>
              <w:t>Actuacions parcials a façanes i celoberts:</w:t>
            </w:r>
          </w:p>
          <w:p w:rsidR="007E1AC5" w:rsidRPr="00990482" w:rsidRDefault="007E1AC5" w:rsidP="00990482">
            <w:pPr>
              <w:pStyle w:val="Textoindependiente"/>
              <w:ind w:right="-1242"/>
              <w:jc w:val="both"/>
              <w:rPr>
                <w:sz w:val="18"/>
                <w:szCs w:val="18"/>
                <w:lang w:val="ca-ES"/>
              </w:rPr>
            </w:pPr>
          </w:p>
          <w:p w:rsidR="007E1AC5" w:rsidRPr="00990482" w:rsidRDefault="007E1AC5" w:rsidP="00990482">
            <w:pPr>
              <w:pStyle w:val="Textoindependiente"/>
              <w:ind w:right="-1242"/>
              <w:jc w:val="both"/>
              <w:rPr>
                <w:sz w:val="18"/>
                <w:szCs w:val="18"/>
                <w:lang w:val="ca-ES"/>
              </w:rPr>
            </w:pPr>
            <w:r w:rsidRPr="00990482">
              <w:rPr>
                <w:sz w:val="18"/>
                <w:szCs w:val="18"/>
                <w:lang w:val="ca-ES"/>
              </w:rPr>
              <w:fldChar w:fldCharType="begin">
                <w:ffData>
                  <w:name w:val=""/>
                  <w:enabled/>
                  <w:calcOnExit w:val="0"/>
                  <w:checkBox>
                    <w:size w:val="28"/>
                    <w:default w:val="0"/>
                  </w:checkBox>
                </w:ffData>
              </w:fldChar>
            </w:r>
            <w:r w:rsidRPr="00990482">
              <w:rPr>
                <w:sz w:val="18"/>
                <w:szCs w:val="18"/>
                <w:lang w:val="ca-ES"/>
              </w:rPr>
              <w:instrText xml:space="preserve"> FORMCHECKBOX </w:instrText>
            </w:r>
            <w:r w:rsidR="00803DDC">
              <w:rPr>
                <w:sz w:val="18"/>
                <w:szCs w:val="18"/>
                <w:lang w:val="ca-ES"/>
              </w:rPr>
            </w:r>
            <w:r w:rsidR="00803DDC">
              <w:rPr>
                <w:sz w:val="18"/>
                <w:szCs w:val="18"/>
                <w:lang w:val="ca-ES"/>
              </w:rPr>
              <w:fldChar w:fldCharType="separate"/>
            </w:r>
            <w:r w:rsidRPr="00990482">
              <w:rPr>
                <w:sz w:val="18"/>
                <w:szCs w:val="18"/>
                <w:lang w:val="ca-ES"/>
              </w:rPr>
              <w:fldChar w:fldCharType="end"/>
            </w:r>
            <w:r w:rsidRPr="00990482">
              <w:rPr>
                <w:sz w:val="18"/>
                <w:szCs w:val="18"/>
                <w:lang w:val="ca-ES"/>
              </w:rPr>
              <w:t xml:space="preserve"> </w:t>
            </w:r>
            <w:r w:rsidR="00CE1FD1" w:rsidRPr="00990482">
              <w:rPr>
                <w:sz w:val="18"/>
                <w:szCs w:val="18"/>
                <w:lang w:val="ca-ES"/>
              </w:rPr>
              <w:t>Reparació de façanes fins a una alçada màxima de planta baixa i planta primera</w:t>
            </w:r>
          </w:p>
          <w:p w:rsidR="007E1AC5" w:rsidRPr="00990482" w:rsidRDefault="007E1AC5" w:rsidP="00990482">
            <w:pPr>
              <w:pStyle w:val="Textoindependiente"/>
              <w:ind w:right="-1242"/>
              <w:jc w:val="both"/>
              <w:rPr>
                <w:sz w:val="18"/>
                <w:szCs w:val="18"/>
                <w:lang w:val="ca-ES"/>
              </w:rPr>
            </w:pPr>
            <w:r w:rsidRPr="00990482">
              <w:rPr>
                <w:sz w:val="18"/>
                <w:szCs w:val="18"/>
                <w:lang w:val="ca-ES"/>
              </w:rPr>
              <w:fldChar w:fldCharType="begin">
                <w:ffData>
                  <w:name w:val=""/>
                  <w:enabled/>
                  <w:calcOnExit w:val="0"/>
                  <w:checkBox>
                    <w:size w:val="28"/>
                    <w:default w:val="0"/>
                  </w:checkBox>
                </w:ffData>
              </w:fldChar>
            </w:r>
            <w:r w:rsidRPr="00990482">
              <w:rPr>
                <w:sz w:val="18"/>
                <w:szCs w:val="18"/>
                <w:lang w:val="ca-ES"/>
              </w:rPr>
              <w:instrText xml:space="preserve"> FORMCHECKBOX </w:instrText>
            </w:r>
            <w:r w:rsidR="00803DDC">
              <w:rPr>
                <w:sz w:val="18"/>
                <w:szCs w:val="18"/>
                <w:lang w:val="ca-ES"/>
              </w:rPr>
            </w:r>
            <w:r w:rsidR="00803DDC">
              <w:rPr>
                <w:sz w:val="18"/>
                <w:szCs w:val="18"/>
                <w:lang w:val="ca-ES"/>
              </w:rPr>
              <w:fldChar w:fldCharType="separate"/>
            </w:r>
            <w:r w:rsidRPr="00990482">
              <w:rPr>
                <w:sz w:val="18"/>
                <w:szCs w:val="18"/>
                <w:lang w:val="ca-ES"/>
              </w:rPr>
              <w:fldChar w:fldCharType="end"/>
            </w:r>
            <w:r w:rsidRPr="00990482">
              <w:rPr>
                <w:sz w:val="18"/>
                <w:szCs w:val="18"/>
                <w:lang w:val="ca-ES"/>
              </w:rPr>
              <w:t xml:space="preserve"> </w:t>
            </w:r>
            <w:r w:rsidR="00CE1FD1" w:rsidRPr="00990482">
              <w:rPr>
                <w:sz w:val="18"/>
                <w:szCs w:val="18"/>
                <w:lang w:val="ca-ES"/>
              </w:rPr>
              <w:t>Reparació, substitució o neteja de canals, canaleres/baixants, ràfecs, cornises, dintells, brancals, gàrgoles i acroteris</w:t>
            </w:r>
          </w:p>
          <w:p w:rsidR="007E1AC5" w:rsidRPr="00990482" w:rsidRDefault="007E1AC5" w:rsidP="00990482">
            <w:pPr>
              <w:pStyle w:val="Textoindependiente"/>
              <w:ind w:right="-1242"/>
              <w:jc w:val="both"/>
              <w:rPr>
                <w:sz w:val="18"/>
                <w:szCs w:val="18"/>
                <w:lang w:val="ca-ES"/>
              </w:rPr>
            </w:pPr>
            <w:r w:rsidRPr="00990482">
              <w:rPr>
                <w:sz w:val="18"/>
                <w:szCs w:val="18"/>
                <w:lang w:val="ca-ES"/>
              </w:rPr>
              <w:fldChar w:fldCharType="begin">
                <w:ffData>
                  <w:name w:val=""/>
                  <w:enabled/>
                  <w:calcOnExit w:val="0"/>
                  <w:checkBox>
                    <w:size w:val="28"/>
                    <w:default w:val="0"/>
                  </w:checkBox>
                </w:ffData>
              </w:fldChar>
            </w:r>
            <w:r w:rsidRPr="00990482">
              <w:rPr>
                <w:sz w:val="18"/>
                <w:szCs w:val="18"/>
                <w:lang w:val="ca-ES"/>
              </w:rPr>
              <w:instrText xml:space="preserve"> FORMCHECKBOX </w:instrText>
            </w:r>
            <w:r w:rsidR="00803DDC">
              <w:rPr>
                <w:sz w:val="18"/>
                <w:szCs w:val="18"/>
                <w:lang w:val="ca-ES"/>
              </w:rPr>
            </w:r>
            <w:r w:rsidR="00803DDC">
              <w:rPr>
                <w:sz w:val="18"/>
                <w:szCs w:val="18"/>
                <w:lang w:val="ca-ES"/>
              </w:rPr>
              <w:fldChar w:fldCharType="separate"/>
            </w:r>
            <w:r w:rsidRPr="00990482">
              <w:rPr>
                <w:sz w:val="18"/>
                <w:szCs w:val="18"/>
                <w:lang w:val="ca-ES"/>
              </w:rPr>
              <w:fldChar w:fldCharType="end"/>
            </w:r>
            <w:r w:rsidRPr="00990482">
              <w:rPr>
                <w:sz w:val="18"/>
                <w:szCs w:val="18"/>
                <w:lang w:val="ca-ES"/>
              </w:rPr>
              <w:t xml:space="preserve"> </w:t>
            </w:r>
            <w:r w:rsidR="00CE1FD1" w:rsidRPr="00990482">
              <w:rPr>
                <w:sz w:val="18"/>
                <w:szCs w:val="18"/>
                <w:lang w:val="ca-ES"/>
              </w:rPr>
              <w:t>Reposició d’elements alterats per accidents o pel deteriorament de la façana.</w:t>
            </w:r>
          </w:p>
          <w:p w:rsidR="007E1AC5" w:rsidRPr="00990482" w:rsidRDefault="007E1AC5" w:rsidP="00990482">
            <w:pPr>
              <w:pStyle w:val="Textoindependiente"/>
              <w:ind w:right="-1242"/>
              <w:jc w:val="both"/>
              <w:rPr>
                <w:sz w:val="18"/>
                <w:szCs w:val="18"/>
                <w:lang w:val="ca-ES"/>
              </w:rPr>
            </w:pPr>
            <w:r w:rsidRPr="00990482">
              <w:rPr>
                <w:sz w:val="18"/>
                <w:szCs w:val="18"/>
                <w:lang w:val="ca-ES"/>
              </w:rPr>
              <w:fldChar w:fldCharType="begin">
                <w:ffData>
                  <w:name w:val=""/>
                  <w:enabled/>
                  <w:calcOnExit w:val="0"/>
                  <w:checkBox>
                    <w:size w:val="28"/>
                    <w:default w:val="0"/>
                  </w:checkBox>
                </w:ffData>
              </w:fldChar>
            </w:r>
            <w:r w:rsidRPr="00990482">
              <w:rPr>
                <w:sz w:val="18"/>
                <w:szCs w:val="18"/>
                <w:lang w:val="ca-ES"/>
              </w:rPr>
              <w:instrText xml:space="preserve"> FORMCHECKBOX </w:instrText>
            </w:r>
            <w:r w:rsidR="00803DDC">
              <w:rPr>
                <w:sz w:val="18"/>
                <w:szCs w:val="18"/>
                <w:lang w:val="ca-ES"/>
              </w:rPr>
            </w:r>
            <w:r w:rsidR="00803DDC">
              <w:rPr>
                <w:sz w:val="18"/>
                <w:szCs w:val="18"/>
                <w:lang w:val="ca-ES"/>
              </w:rPr>
              <w:fldChar w:fldCharType="separate"/>
            </w:r>
            <w:r w:rsidRPr="00990482">
              <w:rPr>
                <w:sz w:val="18"/>
                <w:szCs w:val="18"/>
                <w:lang w:val="ca-ES"/>
              </w:rPr>
              <w:fldChar w:fldCharType="end"/>
            </w:r>
            <w:r w:rsidRPr="00990482">
              <w:rPr>
                <w:sz w:val="18"/>
                <w:szCs w:val="18"/>
                <w:lang w:val="ca-ES"/>
              </w:rPr>
              <w:t xml:space="preserve"> </w:t>
            </w:r>
            <w:r w:rsidR="00CE1FD1" w:rsidRPr="00990482">
              <w:rPr>
                <w:sz w:val="18"/>
                <w:szCs w:val="18"/>
                <w:lang w:val="ca-ES"/>
              </w:rPr>
              <w:t>Eliminació d’elements sobreposats sense nova col·locació.</w:t>
            </w:r>
          </w:p>
          <w:p w:rsidR="007E1AC5" w:rsidRPr="00990482" w:rsidRDefault="007E1AC5" w:rsidP="00990482">
            <w:pPr>
              <w:pStyle w:val="Textoindependiente"/>
              <w:ind w:right="-1242"/>
              <w:jc w:val="both"/>
              <w:rPr>
                <w:sz w:val="18"/>
                <w:szCs w:val="18"/>
                <w:lang w:val="ca-ES"/>
              </w:rPr>
            </w:pPr>
            <w:r w:rsidRPr="00990482">
              <w:rPr>
                <w:sz w:val="18"/>
                <w:szCs w:val="18"/>
                <w:lang w:val="ca-ES"/>
              </w:rPr>
              <w:fldChar w:fldCharType="begin">
                <w:ffData>
                  <w:name w:val=""/>
                  <w:enabled/>
                  <w:calcOnExit w:val="0"/>
                  <w:checkBox>
                    <w:size w:val="28"/>
                    <w:default w:val="0"/>
                  </w:checkBox>
                </w:ffData>
              </w:fldChar>
            </w:r>
            <w:r w:rsidRPr="00990482">
              <w:rPr>
                <w:sz w:val="18"/>
                <w:szCs w:val="18"/>
                <w:lang w:val="ca-ES"/>
              </w:rPr>
              <w:instrText xml:space="preserve"> FORMCHECKBOX </w:instrText>
            </w:r>
            <w:r w:rsidR="00803DDC">
              <w:rPr>
                <w:sz w:val="18"/>
                <w:szCs w:val="18"/>
                <w:lang w:val="ca-ES"/>
              </w:rPr>
            </w:r>
            <w:r w:rsidR="00803DDC">
              <w:rPr>
                <w:sz w:val="18"/>
                <w:szCs w:val="18"/>
                <w:lang w:val="ca-ES"/>
              </w:rPr>
              <w:fldChar w:fldCharType="separate"/>
            </w:r>
            <w:r w:rsidRPr="00990482">
              <w:rPr>
                <w:sz w:val="18"/>
                <w:szCs w:val="18"/>
                <w:lang w:val="ca-ES"/>
              </w:rPr>
              <w:fldChar w:fldCharType="end"/>
            </w:r>
            <w:r w:rsidRPr="00990482">
              <w:rPr>
                <w:sz w:val="18"/>
                <w:szCs w:val="18"/>
                <w:lang w:val="ca-ES"/>
              </w:rPr>
              <w:t xml:space="preserve"> </w:t>
            </w:r>
            <w:r w:rsidR="00CE1FD1" w:rsidRPr="00990482">
              <w:rPr>
                <w:sz w:val="18"/>
                <w:szCs w:val="18"/>
                <w:lang w:val="ca-ES"/>
              </w:rPr>
              <w:t>Reparació puntual de terrasses, lloses de balcons i baranes.</w:t>
            </w:r>
          </w:p>
          <w:p w:rsidR="00CE1FD1" w:rsidRPr="00990482" w:rsidRDefault="00CE1FD1" w:rsidP="00990482">
            <w:pPr>
              <w:pStyle w:val="Textoindependiente"/>
              <w:ind w:right="-1242"/>
              <w:jc w:val="both"/>
              <w:rPr>
                <w:sz w:val="18"/>
                <w:szCs w:val="18"/>
                <w:lang w:val="ca-ES"/>
              </w:rPr>
            </w:pPr>
            <w:r w:rsidRPr="00990482">
              <w:rPr>
                <w:sz w:val="18"/>
                <w:szCs w:val="18"/>
                <w:lang w:val="ca-ES"/>
              </w:rPr>
              <w:fldChar w:fldCharType="begin">
                <w:ffData>
                  <w:name w:val=""/>
                  <w:enabled/>
                  <w:calcOnExit w:val="0"/>
                  <w:checkBox>
                    <w:size w:val="28"/>
                    <w:default w:val="0"/>
                  </w:checkBox>
                </w:ffData>
              </w:fldChar>
            </w:r>
            <w:r w:rsidRPr="00990482">
              <w:rPr>
                <w:sz w:val="18"/>
                <w:szCs w:val="18"/>
                <w:lang w:val="ca-ES"/>
              </w:rPr>
              <w:instrText xml:space="preserve"> FORMCHECKBOX </w:instrText>
            </w:r>
            <w:r w:rsidR="00803DDC">
              <w:rPr>
                <w:sz w:val="18"/>
                <w:szCs w:val="18"/>
                <w:lang w:val="ca-ES"/>
              </w:rPr>
            </w:r>
            <w:r w:rsidR="00803DDC">
              <w:rPr>
                <w:sz w:val="18"/>
                <w:szCs w:val="18"/>
                <w:lang w:val="ca-ES"/>
              </w:rPr>
              <w:fldChar w:fldCharType="separate"/>
            </w:r>
            <w:r w:rsidRPr="00990482">
              <w:rPr>
                <w:sz w:val="18"/>
                <w:szCs w:val="18"/>
                <w:lang w:val="ca-ES"/>
              </w:rPr>
              <w:fldChar w:fldCharType="end"/>
            </w:r>
            <w:r w:rsidRPr="00990482">
              <w:rPr>
                <w:sz w:val="18"/>
                <w:szCs w:val="18"/>
                <w:lang w:val="ca-ES"/>
              </w:rPr>
              <w:t xml:space="preserve"> Reparació puntual o substitució de fusteries exteriors, balconeres, persianes o reixes.</w:t>
            </w:r>
          </w:p>
          <w:p w:rsidR="00CE1FD1" w:rsidRPr="00990482" w:rsidRDefault="00CE1FD1" w:rsidP="00990482">
            <w:pPr>
              <w:pStyle w:val="Textoindependiente"/>
              <w:ind w:right="-1242"/>
              <w:jc w:val="both"/>
              <w:rPr>
                <w:sz w:val="18"/>
                <w:szCs w:val="18"/>
                <w:lang w:val="ca-ES"/>
              </w:rPr>
            </w:pPr>
            <w:r w:rsidRPr="00990482">
              <w:rPr>
                <w:sz w:val="18"/>
                <w:szCs w:val="18"/>
                <w:lang w:val="ca-ES"/>
              </w:rPr>
              <w:fldChar w:fldCharType="begin">
                <w:ffData>
                  <w:name w:val=""/>
                  <w:enabled/>
                  <w:calcOnExit w:val="0"/>
                  <w:checkBox>
                    <w:size w:val="28"/>
                    <w:default w:val="0"/>
                  </w:checkBox>
                </w:ffData>
              </w:fldChar>
            </w:r>
            <w:r w:rsidRPr="00990482">
              <w:rPr>
                <w:sz w:val="18"/>
                <w:szCs w:val="18"/>
                <w:lang w:val="ca-ES"/>
              </w:rPr>
              <w:instrText xml:space="preserve"> FORMCHECKBOX </w:instrText>
            </w:r>
            <w:r w:rsidR="00803DDC">
              <w:rPr>
                <w:sz w:val="18"/>
                <w:szCs w:val="18"/>
                <w:lang w:val="ca-ES"/>
              </w:rPr>
            </w:r>
            <w:r w:rsidR="00803DDC">
              <w:rPr>
                <w:sz w:val="18"/>
                <w:szCs w:val="18"/>
                <w:lang w:val="ca-ES"/>
              </w:rPr>
              <w:fldChar w:fldCharType="separate"/>
            </w:r>
            <w:r w:rsidRPr="00990482">
              <w:rPr>
                <w:sz w:val="18"/>
                <w:szCs w:val="18"/>
                <w:lang w:val="ca-ES"/>
              </w:rPr>
              <w:fldChar w:fldCharType="end"/>
            </w:r>
            <w:r w:rsidRPr="00990482">
              <w:rPr>
                <w:sz w:val="18"/>
                <w:szCs w:val="18"/>
                <w:lang w:val="ca-ES"/>
              </w:rPr>
              <w:t xml:space="preserve"> Reparació o substitució de persianes o tancaments a la planta baixa.</w:t>
            </w:r>
          </w:p>
          <w:p w:rsidR="00CE1FD1" w:rsidRPr="00990482" w:rsidRDefault="00CE1FD1" w:rsidP="00990482">
            <w:pPr>
              <w:pStyle w:val="Textoindependiente"/>
              <w:ind w:right="-1242"/>
              <w:jc w:val="both"/>
              <w:rPr>
                <w:sz w:val="18"/>
                <w:szCs w:val="18"/>
                <w:lang w:val="ca-ES"/>
              </w:rPr>
            </w:pPr>
            <w:r w:rsidRPr="00990482">
              <w:rPr>
                <w:sz w:val="18"/>
                <w:szCs w:val="18"/>
                <w:lang w:val="ca-ES"/>
              </w:rPr>
              <w:fldChar w:fldCharType="begin">
                <w:ffData>
                  <w:name w:val=""/>
                  <w:enabled/>
                  <w:calcOnExit w:val="0"/>
                  <w:checkBox>
                    <w:size w:val="28"/>
                    <w:default w:val="0"/>
                  </w:checkBox>
                </w:ffData>
              </w:fldChar>
            </w:r>
            <w:r w:rsidRPr="00990482">
              <w:rPr>
                <w:sz w:val="18"/>
                <w:szCs w:val="18"/>
                <w:lang w:val="ca-ES"/>
              </w:rPr>
              <w:instrText xml:space="preserve"> FORMCHECKBOX </w:instrText>
            </w:r>
            <w:r w:rsidR="00803DDC">
              <w:rPr>
                <w:sz w:val="18"/>
                <w:szCs w:val="18"/>
                <w:lang w:val="ca-ES"/>
              </w:rPr>
            </w:r>
            <w:r w:rsidR="00803DDC">
              <w:rPr>
                <w:sz w:val="18"/>
                <w:szCs w:val="18"/>
                <w:lang w:val="ca-ES"/>
              </w:rPr>
              <w:fldChar w:fldCharType="separate"/>
            </w:r>
            <w:r w:rsidRPr="00990482">
              <w:rPr>
                <w:sz w:val="18"/>
                <w:szCs w:val="18"/>
                <w:lang w:val="ca-ES"/>
              </w:rPr>
              <w:fldChar w:fldCharType="end"/>
            </w:r>
            <w:r w:rsidRPr="00990482">
              <w:rPr>
                <w:sz w:val="18"/>
                <w:szCs w:val="18"/>
                <w:lang w:val="ca-ES"/>
              </w:rPr>
              <w:t xml:space="preserve"> Col·locació de reixes en obertures.</w:t>
            </w:r>
          </w:p>
          <w:p w:rsidR="00CE1FD1" w:rsidRPr="00990482" w:rsidRDefault="00CE1FD1" w:rsidP="00990482">
            <w:pPr>
              <w:pStyle w:val="Textoindependiente"/>
              <w:ind w:right="-1242"/>
              <w:jc w:val="both"/>
              <w:rPr>
                <w:sz w:val="18"/>
                <w:szCs w:val="18"/>
                <w:lang w:val="ca-ES"/>
              </w:rPr>
            </w:pPr>
          </w:p>
          <w:p w:rsidR="00CE1FD1" w:rsidRPr="00990482" w:rsidRDefault="00CE1FD1" w:rsidP="00990482">
            <w:pPr>
              <w:pStyle w:val="Textoindependiente"/>
              <w:ind w:right="-1242"/>
              <w:jc w:val="both"/>
              <w:rPr>
                <w:sz w:val="18"/>
                <w:szCs w:val="18"/>
                <w:lang w:val="ca-ES"/>
              </w:rPr>
            </w:pPr>
            <w:r w:rsidRPr="00990482">
              <w:rPr>
                <w:b/>
                <w:bCs/>
                <w:sz w:val="18"/>
                <w:szCs w:val="18"/>
                <w:lang w:val="ca-ES"/>
              </w:rPr>
              <w:t>Reparació parcial cobertes:</w:t>
            </w:r>
          </w:p>
          <w:p w:rsidR="00CE1FD1" w:rsidRPr="00990482" w:rsidRDefault="00CE1FD1" w:rsidP="00990482">
            <w:pPr>
              <w:pStyle w:val="Textoindependiente"/>
              <w:ind w:right="-1242"/>
              <w:jc w:val="both"/>
              <w:rPr>
                <w:sz w:val="18"/>
                <w:szCs w:val="18"/>
                <w:lang w:val="ca-ES"/>
              </w:rPr>
            </w:pPr>
          </w:p>
          <w:p w:rsidR="00CE1FD1" w:rsidRPr="00990482" w:rsidRDefault="00CE1FD1" w:rsidP="00990482">
            <w:pPr>
              <w:pStyle w:val="Textoindependiente"/>
              <w:ind w:right="-1242"/>
              <w:jc w:val="both"/>
              <w:rPr>
                <w:sz w:val="18"/>
                <w:szCs w:val="18"/>
                <w:lang w:val="ca-ES"/>
              </w:rPr>
            </w:pPr>
            <w:r w:rsidRPr="00990482">
              <w:rPr>
                <w:sz w:val="18"/>
                <w:szCs w:val="18"/>
                <w:lang w:val="ca-ES"/>
              </w:rPr>
              <w:fldChar w:fldCharType="begin">
                <w:ffData>
                  <w:name w:val=""/>
                  <w:enabled/>
                  <w:calcOnExit w:val="0"/>
                  <w:checkBox>
                    <w:size w:val="28"/>
                    <w:default w:val="0"/>
                  </w:checkBox>
                </w:ffData>
              </w:fldChar>
            </w:r>
            <w:r w:rsidRPr="00990482">
              <w:rPr>
                <w:sz w:val="18"/>
                <w:szCs w:val="18"/>
                <w:lang w:val="ca-ES"/>
              </w:rPr>
              <w:instrText xml:space="preserve"> FORMCHECKBOX </w:instrText>
            </w:r>
            <w:r w:rsidR="00803DDC">
              <w:rPr>
                <w:sz w:val="18"/>
                <w:szCs w:val="18"/>
                <w:lang w:val="ca-ES"/>
              </w:rPr>
            </w:r>
            <w:r w:rsidR="00803DDC">
              <w:rPr>
                <w:sz w:val="18"/>
                <w:szCs w:val="18"/>
                <w:lang w:val="ca-ES"/>
              </w:rPr>
              <w:fldChar w:fldCharType="separate"/>
            </w:r>
            <w:r w:rsidRPr="00990482">
              <w:rPr>
                <w:sz w:val="18"/>
                <w:szCs w:val="18"/>
                <w:lang w:val="ca-ES"/>
              </w:rPr>
              <w:fldChar w:fldCharType="end"/>
            </w:r>
            <w:r w:rsidRPr="00990482">
              <w:rPr>
                <w:sz w:val="18"/>
                <w:szCs w:val="18"/>
                <w:lang w:val="ca-ES"/>
              </w:rPr>
              <w:t xml:space="preserve"> Neteja i substitució de teules trencades.</w:t>
            </w:r>
          </w:p>
          <w:p w:rsidR="00CE1FD1" w:rsidRPr="00990482" w:rsidRDefault="00CE1FD1" w:rsidP="00990482">
            <w:pPr>
              <w:pStyle w:val="Textoindependiente"/>
              <w:ind w:right="-1242"/>
              <w:jc w:val="both"/>
              <w:rPr>
                <w:sz w:val="18"/>
                <w:szCs w:val="18"/>
                <w:lang w:val="ca-ES"/>
              </w:rPr>
            </w:pPr>
            <w:r w:rsidRPr="00990482">
              <w:rPr>
                <w:sz w:val="18"/>
                <w:szCs w:val="18"/>
                <w:lang w:val="ca-ES"/>
              </w:rPr>
              <w:fldChar w:fldCharType="begin">
                <w:ffData>
                  <w:name w:val=""/>
                  <w:enabled/>
                  <w:calcOnExit w:val="0"/>
                  <w:checkBox>
                    <w:size w:val="28"/>
                    <w:default w:val="0"/>
                  </w:checkBox>
                </w:ffData>
              </w:fldChar>
            </w:r>
            <w:r w:rsidRPr="00990482">
              <w:rPr>
                <w:sz w:val="18"/>
                <w:szCs w:val="18"/>
                <w:lang w:val="ca-ES"/>
              </w:rPr>
              <w:instrText xml:space="preserve"> FORMCHECKBOX </w:instrText>
            </w:r>
            <w:r w:rsidR="00803DDC">
              <w:rPr>
                <w:sz w:val="18"/>
                <w:szCs w:val="18"/>
                <w:lang w:val="ca-ES"/>
              </w:rPr>
            </w:r>
            <w:r w:rsidR="00803DDC">
              <w:rPr>
                <w:sz w:val="18"/>
                <w:szCs w:val="18"/>
                <w:lang w:val="ca-ES"/>
              </w:rPr>
              <w:fldChar w:fldCharType="separate"/>
            </w:r>
            <w:r w:rsidRPr="00990482">
              <w:rPr>
                <w:sz w:val="18"/>
                <w:szCs w:val="18"/>
                <w:lang w:val="ca-ES"/>
              </w:rPr>
              <w:fldChar w:fldCharType="end"/>
            </w:r>
            <w:r w:rsidRPr="00990482">
              <w:rPr>
                <w:sz w:val="18"/>
                <w:szCs w:val="18"/>
                <w:lang w:val="ca-ES"/>
              </w:rPr>
              <w:t xml:space="preserve"> Refer minvells, buneres, aiguafons i canals interiors.</w:t>
            </w:r>
          </w:p>
          <w:p w:rsidR="00CE1FD1" w:rsidRPr="00990482" w:rsidRDefault="00CE1FD1" w:rsidP="00990482">
            <w:pPr>
              <w:pStyle w:val="Textoindependiente"/>
              <w:ind w:right="-1242"/>
              <w:jc w:val="both"/>
              <w:rPr>
                <w:sz w:val="18"/>
                <w:szCs w:val="18"/>
                <w:lang w:val="ca-ES"/>
              </w:rPr>
            </w:pPr>
            <w:r w:rsidRPr="00990482">
              <w:rPr>
                <w:sz w:val="18"/>
                <w:szCs w:val="18"/>
                <w:lang w:val="ca-ES"/>
              </w:rPr>
              <w:fldChar w:fldCharType="begin">
                <w:ffData>
                  <w:name w:val=""/>
                  <w:enabled/>
                  <w:calcOnExit w:val="0"/>
                  <w:checkBox>
                    <w:size w:val="28"/>
                    <w:default w:val="0"/>
                  </w:checkBox>
                </w:ffData>
              </w:fldChar>
            </w:r>
            <w:r w:rsidRPr="00990482">
              <w:rPr>
                <w:sz w:val="18"/>
                <w:szCs w:val="18"/>
                <w:lang w:val="ca-ES"/>
              </w:rPr>
              <w:instrText xml:space="preserve"> FORMCHECKBOX </w:instrText>
            </w:r>
            <w:r w:rsidR="00803DDC">
              <w:rPr>
                <w:sz w:val="18"/>
                <w:szCs w:val="18"/>
                <w:lang w:val="ca-ES"/>
              </w:rPr>
            </w:r>
            <w:r w:rsidR="00803DDC">
              <w:rPr>
                <w:sz w:val="18"/>
                <w:szCs w:val="18"/>
                <w:lang w:val="ca-ES"/>
              </w:rPr>
              <w:fldChar w:fldCharType="separate"/>
            </w:r>
            <w:r w:rsidRPr="00990482">
              <w:rPr>
                <w:sz w:val="18"/>
                <w:szCs w:val="18"/>
                <w:lang w:val="ca-ES"/>
              </w:rPr>
              <w:fldChar w:fldCharType="end"/>
            </w:r>
            <w:r w:rsidRPr="00990482">
              <w:rPr>
                <w:sz w:val="18"/>
                <w:szCs w:val="18"/>
                <w:lang w:val="ca-ES"/>
              </w:rPr>
              <w:t xml:space="preserve"> Pavimentació i/o impermeabilització de terrats.</w:t>
            </w:r>
          </w:p>
          <w:p w:rsidR="00CE1FD1" w:rsidRPr="00990482" w:rsidRDefault="00CE1FD1" w:rsidP="00990482">
            <w:pPr>
              <w:pStyle w:val="Textoindependiente"/>
              <w:ind w:right="-1242"/>
              <w:jc w:val="both"/>
              <w:rPr>
                <w:sz w:val="18"/>
                <w:szCs w:val="18"/>
                <w:lang w:val="ca-ES"/>
              </w:rPr>
            </w:pPr>
            <w:r w:rsidRPr="00990482">
              <w:rPr>
                <w:sz w:val="18"/>
                <w:szCs w:val="18"/>
                <w:lang w:val="ca-ES"/>
              </w:rPr>
              <w:fldChar w:fldCharType="begin">
                <w:ffData>
                  <w:name w:val=""/>
                  <w:enabled/>
                  <w:calcOnExit w:val="0"/>
                  <w:checkBox>
                    <w:size w:val="28"/>
                    <w:default w:val="0"/>
                  </w:checkBox>
                </w:ffData>
              </w:fldChar>
            </w:r>
            <w:r w:rsidRPr="00990482">
              <w:rPr>
                <w:sz w:val="18"/>
                <w:szCs w:val="18"/>
                <w:lang w:val="ca-ES"/>
              </w:rPr>
              <w:instrText xml:space="preserve"> FORMCHECKBOX </w:instrText>
            </w:r>
            <w:r w:rsidR="00803DDC">
              <w:rPr>
                <w:sz w:val="18"/>
                <w:szCs w:val="18"/>
                <w:lang w:val="ca-ES"/>
              </w:rPr>
            </w:r>
            <w:r w:rsidR="00803DDC">
              <w:rPr>
                <w:sz w:val="18"/>
                <w:szCs w:val="18"/>
                <w:lang w:val="ca-ES"/>
              </w:rPr>
              <w:fldChar w:fldCharType="separate"/>
            </w:r>
            <w:r w:rsidRPr="00990482">
              <w:rPr>
                <w:sz w:val="18"/>
                <w:szCs w:val="18"/>
                <w:lang w:val="ca-ES"/>
              </w:rPr>
              <w:fldChar w:fldCharType="end"/>
            </w:r>
            <w:r w:rsidRPr="00990482">
              <w:rPr>
                <w:sz w:val="18"/>
                <w:szCs w:val="18"/>
                <w:lang w:val="ca-ES"/>
              </w:rPr>
              <w:t>Reparació de xemeneies o d’altres ventilacions.</w:t>
            </w:r>
          </w:p>
          <w:p w:rsidR="00CE1FD1" w:rsidRPr="00990482" w:rsidRDefault="00CE1FD1" w:rsidP="00990482">
            <w:pPr>
              <w:pStyle w:val="Textoindependiente"/>
              <w:ind w:right="-1242"/>
              <w:jc w:val="both"/>
              <w:rPr>
                <w:sz w:val="18"/>
                <w:szCs w:val="18"/>
                <w:lang w:val="ca-ES"/>
              </w:rPr>
            </w:pPr>
            <w:r w:rsidRPr="00990482">
              <w:rPr>
                <w:sz w:val="18"/>
                <w:szCs w:val="18"/>
                <w:lang w:val="ca-ES"/>
              </w:rPr>
              <w:fldChar w:fldCharType="begin">
                <w:ffData>
                  <w:name w:val=""/>
                  <w:enabled/>
                  <w:calcOnExit w:val="0"/>
                  <w:checkBox>
                    <w:size w:val="28"/>
                    <w:default w:val="0"/>
                  </w:checkBox>
                </w:ffData>
              </w:fldChar>
            </w:r>
            <w:r w:rsidRPr="00990482">
              <w:rPr>
                <w:sz w:val="18"/>
                <w:szCs w:val="18"/>
                <w:lang w:val="ca-ES"/>
              </w:rPr>
              <w:instrText xml:space="preserve"> FORMCHECKBOX </w:instrText>
            </w:r>
            <w:r w:rsidR="00803DDC">
              <w:rPr>
                <w:sz w:val="18"/>
                <w:szCs w:val="18"/>
                <w:lang w:val="ca-ES"/>
              </w:rPr>
            </w:r>
            <w:r w:rsidR="00803DDC">
              <w:rPr>
                <w:sz w:val="18"/>
                <w:szCs w:val="18"/>
                <w:lang w:val="ca-ES"/>
              </w:rPr>
              <w:fldChar w:fldCharType="separate"/>
            </w:r>
            <w:r w:rsidRPr="00990482">
              <w:rPr>
                <w:sz w:val="18"/>
                <w:szCs w:val="18"/>
                <w:lang w:val="ca-ES"/>
              </w:rPr>
              <w:fldChar w:fldCharType="end"/>
            </w:r>
            <w:r w:rsidRPr="00990482">
              <w:rPr>
                <w:sz w:val="18"/>
                <w:szCs w:val="18"/>
                <w:lang w:val="ca-ES"/>
              </w:rPr>
              <w:t xml:space="preserve"> Reparació de claraboies o lluernes.</w:t>
            </w:r>
          </w:p>
          <w:p w:rsidR="00CE1FD1" w:rsidRPr="00990482" w:rsidRDefault="00CE1FD1" w:rsidP="00990482">
            <w:pPr>
              <w:pStyle w:val="Textoindependiente"/>
              <w:ind w:right="-1242"/>
              <w:jc w:val="both"/>
              <w:rPr>
                <w:sz w:val="18"/>
                <w:szCs w:val="18"/>
                <w:lang w:val="ca-ES"/>
              </w:rPr>
            </w:pPr>
          </w:p>
          <w:p w:rsidR="00CE1FD1" w:rsidRPr="00990482" w:rsidRDefault="00CE1FD1" w:rsidP="00990482">
            <w:pPr>
              <w:pStyle w:val="Textoindependiente"/>
              <w:ind w:right="-1242"/>
              <w:jc w:val="both"/>
              <w:rPr>
                <w:b/>
                <w:bCs/>
                <w:sz w:val="18"/>
                <w:szCs w:val="18"/>
                <w:lang w:val="ca-ES"/>
              </w:rPr>
            </w:pPr>
            <w:r w:rsidRPr="00990482">
              <w:rPr>
                <w:b/>
                <w:bCs/>
                <w:sz w:val="18"/>
                <w:szCs w:val="18"/>
                <w:lang w:val="ca-ES"/>
              </w:rPr>
              <w:t>Enderrocs parcials:</w:t>
            </w:r>
          </w:p>
          <w:p w:rsidR="00CE1FD1" w:rsidRPr="00990482" w:rsidRDefault="00CE1FD1" w:rsidP="00990482">
            <w:pPr>
              <w:pStyle w:val="Textoindependiente"/>
              <w:ind w:right="-1242"/>
              <w:jc w:val="both"/>
              <w:rPr>
                <w:b/>
                <w:bCs/>
                <w:sz w:val="18"/>
                <w:szCs w:val="18"/>
                <w:lang w:val="ca-ES"/>
              </w:rPr>
            </w:pPr>
          </w:p>
          <w:p w:rsidR="00CE1FD1" w:rsidRPr="00990482" w:rsidRDefault="00CE1FD1" w:rsidP="00990482">
            <w:pPr>
              <w:pStyle w:val="Textoindependiente"/>
              <w:ind w:right="-1242"/>
              <w:jc w:val="both"/>
              <w:rPr>
                <w:sz w:val="18"/>
                <w:szCs w:val="18"/>
                <w:lang w:val="ca-ES"/>
              </w:rPr>
            </w:pPr>
            <w:r w:rsidRPr="00990482">
              <w:rPr>
                <w:sz w:val="18"/>
                <w:szCs w:val="18"/>
                <w:lang w:val="ca-ES"/>
              </w:rPr>
              <w:fldChar w:fldCharType="begin">
                <w:ffData>
                  <w:name w:val=""/>
                  <w:enabled/>
                  <w:calcOnExit w:val="0"/>
                  <w:checkBox>
                    <w:size w:val="28"/>
                    <w:default w:val="0"/>
                  </w:checkBox>
                </w:ffData>
              </w:fldChar>
            </w:r>
            <w:r w:rsidRPr="00990482">
              <w:rPr>
                <w:sz w:val="18"/>
                <w:szCs w:val="18"/>
                <w:lang w:val="ca-ES"/>
              </w:rPr>
              <w:instrText xml:space="preserve"> FORMCHECKBOX </w:instrText>
            </w:r>
            <w:r w:rsidR="00803DDC">
              <w:rPr>
                <w:sz w:val="18"/>
                <w:szCs w:val="18"/>
                <w:lang w:val="ca-ES"/>
              </w:rPr>
            </w:r>
            <w:r w:rsidR="00803DDC">
              <w:rPr>
                <w:sz w:val="18"/>
                <w:szCs w:val="18"/>
                <w:lang w:val="ca-ES"/>
              </w:rPr>
              <w:fldChar w:fldCharType="separate"/>
            </w:r>
            <w:r w:rsidRPr="00990482">
              <w:rPr>
                <w:sz w:val="18"/>
                <w:szCs w:val="18"/>
                <w:lang w:val="ca-ES"/>
              </w:rPr>
              <w:fldChar w:fldCharType="end"/>
            </w:r>
            <w:r w:rsidRPr="00990482">
              <w:rPr>
                <w:sz w:val="18"/>
                <w:szCs w:val="18"/>
                <w:lang w:val="ca-ES"/>
              </w:rPr>
              <w:t xml:space="preserve"> Enderroc de coberts d’una planta i de superfície màxima de 20m2, sense afectació estructural ni moviment de terres,</w:t>
            </w:r>
          </w:p>
          <w:p w:rsidR="00CE1FD1" w:rsidRPr="00990482" w:rsidRDefault="00CE1FD1" w:rsidP="00990482">
            <w:pPr>
              <w:pStyle w:val="Textoindependiente"/>
              <w:ind w:right="-1242"/>
              <w:jc w:val="both"/>
              <w:rPr>
                <w:sz w:val="18"/>
                <w:szCs w:val="18"/>
                <w:lang w:val="ca-ES"/>
              </w:rPr>
            </w:pPr>
            <w:r w:rsidRPr="00990482">
              <w:rPr>
                <w:sz w:val="18"/>
                <w:szCs w:val="18"/>
                <w:lang w:val="ca-ES"/>
              </w:rPr>
              <w:t xml:space="preserve"> quedant exclosos els coberts de fibrociment.</w:t>
            </w:r>
          </w:p>
          <w:p w:rsidR="00CE1FD1" w:rsidRPr="00990482" w:rsidRDefault="00CE1FD1" w:rsidP="00990482">
            <w:pPr>
              <w:pStyle w:val="Textoindependiente"/>
              <w:ind w:right="-1242"/>
              <w:jc w:val="both"/>
              <w:rPr>
                <w:sz w:val="18"/>
                <w:szCs w:val="18"/>
                <w:lang w:val="ca-ES"/>
              </w:rPr>
            </w:pPr>
          </w:p>
          <w:p w:rsidR="00CE1FD1" w:rsidRPr="00990482" w:rsidRDefault="00CE1FD1" w:rsidP="00990482">
            <w:pPr>
              <w:pStyle w:val="Textoindependiente"/>
              <w:ind w:right="-1242"/>
              <w:jc w:val="both"/>
              <w:rPr>
                <w:sz w:val="18"/>
                <w:szCs w:val="18"/>
                <w:lang w:val="ca-ES"/>
              </w:rPr>
            </w:pPr>
            <w:r w:rsidRPr="00990482">
              <w:rPr>
                <w:b/>
                <w:bCs/>
                <w:sz w:val="18"/>
                <w:szCs w:val="18"/>
                <w:lang w:val="ca-ES"/>
              </w:rPr>
              <w:t xml:space="preserve">Actuacions a jardins i solars que no impliquin tala </w:t>
            </w:r>
            <w:r w:rsidR="005669C4" w:rsidRPr="00990482">
              <w:rPr>
                <w:b/>
                <w:bCs/>
                <w:sz w:val="18"/>
                <w:szCs w:val="18"/>
                <w:lang w:val="ca-ES"/>
              </w:rPr>
              <w:t>d’arbrat</w:t>
            </w:r>
            <w:r w:rsidRPr="00990482">
              <w:rPr>
                <w:b/>
                <w:bCs/>
                <w:sz w:val="18"/>
                <w:szCs w:val="18"/>
                <w:lang w:val="ca-ES"/>
              </w:rPr>
              <w:t xml:space="preserve"> ni moviment de terres:</w:t>
            </w:r>
          </w:p>
          <w:p w:rsidR="00CE1FD1" w:rsidRPr="00990482" w:rsidRDefault="00CE1FD1" w:rsidP="00990482">
            <w:pPr>
              <w:pStyle w:val="Textoindependiente"/>
              <w:ind w:right="-1242"/>
              <w:jc w:val="both"/>
              <w:rPr>
                <w:sz w:val="18"/>
                <w:szCs w:val="18"/>
                <w:lang w:val="ca-ES"/>
              </w:rPr>
            </w:pPr>
          </w:p>
          <w:p w:rsidR="00CE1FD1" w:rsidRPr="00990482" w:rsidRDefault="00CE1FD1" w:rsidP="00990482">
            <w:pPr>
              <w:pStyle w:val="Textoindependiente"/>
              <w:ind w:right="-1242"/>
              <w:jc w:val="both"/>
              <w:rPr>
                <w:sz w:val="18"/>
                <w:szCs w:val="18"/>
                <w:lang w:val="ca-ES"/>
              </w:rPr>
            </w:pPr>
            <w:r w:rsidRPr="00990482">
              <w:rPr>
                <w:sz w:val="18"/>
                <w:szCs w:val="18"/>
                <w:lang w:val="ca-ES"/>
              </w:rPr>
              <w:fldChar w:fldCharType="begin">
                <w:ffData>
                  <w:name w:val=""/>
                  <w:enabled/>
                  <w:calcOnExit w:val="0"/>
                  <w:checkBox>
                    <w:size w:val="28"/>
                    <w:default w:val="0"/>
                  </w:checkBox>
                </w:ffData>
              </w:fldChar>
            </w:r>
            <w:r w:rsidRPr="00990482">
              <w:rPr>
                <w:sz w:val="18"/>
                <w:szCs w:val="18"/>
                <w:lang w:val="ca-ES"/>
              </w:rPr>
              <w:instrText xml:space="preserve"> FORMCHECKBOX </w:instrText>
            </w:r>
            <w:r w:rsidR="00803DDC">
              <w:rPr>
                <w:sz w:val="18"/>
                <w:szCs w:val="18"/>
                <w:lang w:val="ca-ES"/>
              </w:rPr>
            </w:r>
            <w:r w:rsidR="00803DDC">
              <w:rPr>
                <w:sz w:val="18"/>
                <w:szCs w:val="18"/>
                <w:lang w:val="ca-ES"/>
              </w:rPr>
              <w:fldChar w:fldCharType="separate"/>
            </w:r>
            <w:r w:rsidRPr="00990482">
              <w:rPr>
                <w:sz w:val="18"/>
                <w:szCs w:val="18"/>
                <w:lang w:val="ca-ES"/>
              </w:rPr>
              <w:fldChar w:fldCharType="end"/>
            </w:r>
            <w:r w:rsidRPr="00990482">
              <w:rPr>
                <w:sz w:val="18"/>
                <w:szCs w:val="18"/>
                <w:lang w:val="ca-ES"/>
              </w:rPr>
              <w:t xml:space="preserve"> Substitució o reparació de paviments.</w:t>
            </w:r>
          </w:p>
          <w:p w:rsidR="00CE1FD1" w:rsidRPr="00990482" w:rsidRDefault="00CE1FD1" w:rsidP="00990482">
            <w:pPr>
              <w:pStyle w:val="Textoindependiente"/>
              <w:ind w:right="-1242"/>
              <w:jc w:val="both"/>
              <w:rPr>
                <w:sz w:val="18"/>
                <w:szCs w:val="18"/>
                <w:lang w:val="ca-ES"/>
              </w:rPr>
            </w:pPr>
          </w:p>
          <w:p w:rsidR="00CE1FD1" w:rsidRPr="00990482" w:rsidRDefault="00CE1FD1" w:rsidP="00990482">
            <w:pPr>
              <w:pStyle w:val="Textoindependiente"/>
              <w:ind w:right="-1242"/>
              <w:jc w:val="both"/>
              <w:rPr>
                <w:sz w:val="18"/>
                <w:szCs w:val="18"/>
                <w:lang w:val="ca-ES"/>
              </w:rPr>
            </w:pPr>
            <w:r w:rsidRPr="00990482">
              <w:rPr>
                <w:sz w:val="18"/>
                <w:szCs w:val="18"/>
                <w:lang w:val="ca-ES"/>
              </w:rPr>
              <w:fldChar w:fldCharType="begin">
                <w:ffData>
                  <w:name w:val=""/>
                  <w:enabled/>
                  <w:calcOnExit w:val="0"/>
                  <w:checkBox>
                    <w:size w:val="28"/>
                    <w:default w:val="0"/>
                  </w:checkBox>
                </w:ffData>
              </w:fldChar>
            </w:r>
            <w:r w:rsidRPr="00990482">
              <w:rPr>
                <w:sz w:val="18"/>
                <w:szCs w:val="18"/>
                <w:lang w:val="ca-ES"/>
              </w:rPr>
              <w:instrText xml:space="preserve"> FORMCHECKBOX </w:instrText>
            </w:r>
            <w:r w:rsidR="00803DDC">
              <w:rPr>
                <w:sz w:val="18"/>
                <w:szCs w:val="18"/>
                <w:lang w:val="ca-ES"/>
              </w:rPr>
            </w:r>
            <w:r w:rsidR="00803DDC">
              <w:rPr>
                <w:sz w:val="18"/>
                <w:szCs w:val="18"/>
                <w:lang w:val="ca-ES"/>
              </w:rPr>
              <w:fldChar w:fldCharType="separate"/>
            </w:r>
            <w:r w:rsidRPr="00990482">
              <w:rPr>
                <w:sz w:val="18"/>
                <w:szCs w:val="18"/>
                <w:lang w:val="ca-ES"/>
              </w:rPr>
              <w:fldChar w:fldCharType="end"/>
            </w:r>
            <w:r w:rsidRPr="00990482">
              <w:rPr>
                <w:sz w:val="18"/>
                <w:szCs w:val="18"/>
                <w:lang w:val="ca-ES"/>
              </w:rPr>
              <w:t xml:space="preserve"> Reparació o pintat de tanques.</w:t>
            </w:r>
          </w:p>
          <w:p w:rsidR="00CE1FD1" w:rsidRPr="00990482" w:rsidRDefault="00CE1FD1" w:rsidP="00990482">
            <w:pPr>
              <w:pStyle w:val="Textoindependiente"/>
              <w:ind w:right="-1242"/>
              <w:jc w:val="both"/>
              <w:rPr>
                <w:sz w:val="18"/>
                <w:szCs w:val="18"/>
                <w:lang w:val="ca-ES"/>
              </w:rPr>
            </w:pPr>
            <w:r w:rsidRPr="00990482">
              <w:rPr>
                <w:sz w:val="18"/>
                <w:szCs w:val="18"/>
                <w:lang w:val="ca-ES"/>
              </w:rPr>
              <w:fldChar w:fldCharType="begin">
                <w:ffData>
                  <w:name w:val=""/>
                  <w:enabled/>
                  <w:calcOnExit w:val="0"/>
                  <w:checkBox>
                    <w:size w:val="28"/>
                    <w:default w:val="0"/>
                  </w:checkBox>
                </w:ffData>
              </w:fldChar>
            </w:r>
            <w:r w:rsidRPr="00990482">
              <w:rPr>
                <w:sz w:val="18"/>
                <w:szCs w:val="18"/>
                <w:lang w:val="ca-ES"/>
              </w:rPr>
              <w:instrText xml:space="preserve"> FORMCHECKBOX </w:instrText>
            </w:r>
            <w:r w:rsidR="00803DDC">
              <w:rPr>
                <w:sz w:val="18"/>
                <w:szCs w:val="18"/>
                <w:lang w:val="ca-ES"/>
              </w:rPr>
            </w:r>
            <w:r w:rsidR="00803DDC">
              <w:rPr>
                <w:sz w:val="18"/>
                <w:szCs w:val="18"/>
                <w:lang w:val="ca-ES"/>
              </w:rPr>
              <w:fldChar w:fldCharType="separate"/>
            </w:r>
            <w:r w:rsidRPr="00990482">
              <w:rPr>
                <w:sz w:val="18"/>
                <w:szCs w:val="18"/>
                <w:lang w:val="ca-ES"/>
              </w:rPr>
              <w:fldChar w:fldCharType="end"/>
            </w:r>
            <w:r w:rsidRPr="00990482">
              <w:rPr>
                <w:sz w:val="18"/>
                <w:szCs w:val="18"/>
                <w:lang w:val="ca-ES"/>
              </w:rPr>
              <w:t xml:space="preserve"> Reparació d’instal·lacions.</w:t>
            </w:r>
          </w:p>
          <w:p w:rsidR="00CE1FD1" w:rsidRDefault="00CE1FD1" w:rsidP="00990482">
            <w:pPr>
              <w:pStyle w:val="Textoindependiente"/>
              <w:ind w:right="-1242"/>
              <w:jc w:val="both"/>
              <w:rPr>
                <w:sz w:val="18"/>
                <w:szCs w:val="18"/>
                <w:lang w:val="ca-ES"/>
              </w:rPr>
            </w:pPr>
            <w:r w:rsidRPr="00990482">
              <w:rPr>
                <w:sz w:val="18"/>
                <w:szCs w:val="18"/>
                <w:lang w:val="ca-ES"/>
              </w:rPr>
              <w:fldChar w:fldCharType="begin">
                <w:ffData>
                  <w:name w:val=""/>
                  <w:enabled/>
                  <w:calcOnExit w:val="0"/>
                  <w:checkBox>
                    <w:size w:val="28"/>
                    <w:default w:val="0"/>
                  </w:checkBox>
                </w:ffData>
              </w:fldChar>
            </w:r>
            <w:r w:rsidRPr="00990482">
              <w:rPr>
                <w:sz w:val="18"/>
                <w:szCs w:val="18"/>
                <w:lang w:val="ca-ES"/>
              </w:rPr>
              <w:instrText xml:space="preserve"> FORMCHECKBOX </w:instrText>
            </w:r>
            <w:r w:rsidR="00803DDC">
              <w:rPr>
                <w:sz w:val="18"/>
                <w:szCs w:val="18"/>
                <w:lang w:val="ca-ES"/>
              </w:rPr>
            </w:r>
            <w:r w:rsidR="00803DDC">
              <w:rPr>
                <w:sz w:val="18"/>
                <w:szCs w:val="18"/>
                <w:lang w:val="ca-ES"/>
              </w:rPr>
              <w:fldChar w:fldCharType="separate"/>
            </w:r>
            <w:r w:rsidRPr="00990482">
              <w:rPr>
                <w:sz w:val="18"/>
                <w:szCs w:val="18"/>
                <w:lang w:val="ca-ES"/>
              </w:rPr>
              <w:fldChar w:fldCharType="end"/>
            </w:r>
            <w:r w:rsidRPr="00990482">
              <w:rPr>
                <w:sz w:val="18"/>
                <w:szCs w:val="18"/>
                <w:lang w:val="ca-ES"/>
              </w:rPr>
              <w:t xml:space="preserve"> Altres actuacions (cal una descripció acurada a l’espai habilitat més a dalt a aquest efecte o bé en document adjunt)</w:t>
            </w:r>
          </w:p>
          <w:p w:rsidR="005669C4" w:rsidRDefault="005669C4" w:rsidP="00990482">
            <w:pPr>
              <w:pStyle w:val="Textoindependiente"/>
              <w:ind w:right="-1242"/>
              <w:jc w:val="both"/>
              <w:rPr>
                <w:sz w:val="18"/>
                <w:szCs w:val="18"/>
                <w:lang w:val="ca-ES"/>
              </w:rPr>
            </w:pPr>
          </w:p>
          <w:p w:rsidR="005669C4" w:rsidRDefault="005669C4" w:rsidP="005669C4">
            <w:pPr>
              <w:pStyle w:val="Textoindependiente"/>
              <w:numPr>
                <w:ilvl w:val="0"/>
                <w:numId w:val="2"/>
              </w:numPr>
              <w:ind w:right="-1242"/>
              <w:jc w:val="both"/>
              <w:rPr>
                <w:sz w:val="18"/>
                <w:szCs w:val="18"/>
                <w:lang w:val="ca-ES"/>
              </w:rPr>
            </w:pPr>
            <w:r>
              <w:rPr>
                <w:sz w:val="18"/>
                <w:szCs w:val="18"/>
                <w:lang w:val="ca-ES"/>
              </w:rPr>
              <w:t>La primera utilització  i ocupació de l’edifici.</w:t>
            </w:r>
            <w:r w:rsidR="007E37AF" w:rsidRPr="00990482">
              <w:rPr>
                <w:sz w:val="18"/>
                <w:szCs w:val="18"/>
                <w:lang w:val="ca-ES"/>
              </w:rPr>
              <w:t xml:space="preserve"> </w:t>
            </w:r>
            <w:r w:rsidR="007E37AF" w:rsidRPr="00990482">
              <w:rPr>
                <w:sz w:val="18"/>
                <w:szCs w:val="18"/>
                <w:lang w:val="ca-ES"/>
              </w:rPr>
              <w:fldChar w:fldCharType="begin">
                <w:ffData>
                  <w:name w:val=""/>
                  <w:enabled/>
                  <w:calcOnExit w:val="0"/>
                  <w:checkBox>
                    <w:size w:val="28"/>
                    <w:default w:val="0"/>
                  </w:checkBox>
                </w:ffData>
              </w:fldChar>
            </w:r>
            <w:r w:rsidR="007E37AF" w:rsidRPr="00990482">
              <w:rPr>
                <w:sz w:val="18"/>
                <w:szCs w:val="18"/>
                <w:lang w:val="ca-ES"/>
              </w:rPr>
              <w:instrText xml:space="preserve"> FORMCHECKBOX </w:instrText>
            </w:r>
            <w:r w:rsidR="00803DDC">
              <w:rPr>
                <w:sz w:val="18"/>
                <w:szCs w:val="18"/>
                <w:lang w:val="ca-ES"/>
              </w:rPr>
            </w:r>
            <w:r w:rsidR="00803DDC">
              <w:rPr>
                <w:sz w:val="18"/>
                <w:szCs w:val="18"/>
                <w:lang w:val="ca-ES"/>
              </w:rPr>
              <w:fldChar w:fldCharType="separate"/>
            </w:r>
            <w:r w:rsidR="007E37AF" w:rsidRPr="00990482">
              <w:rPr>
                <w:sz w:val="18"/>
                <w:szCs w:val="18"/>
                <w:lang w:val="ca-ES"/>
              </w:rPr>
              <w:fldChar w:fldCharType="end"/>
            </w:r>
            <w:r w:rsidR="007E37AF">
              <w:rPr>
                <w:sz w:val="18"/>
                <w:szCs w:val="18"/>
                <w:lang w:val="ca-ES"/>
              </w:rPr>
              <w:t xml:space="preserve"> </w:t>
            </w:r>
          </w:p>
          <w:p w:rsidR="005669C4" w:rsidRDefault="005669C4" w:rsidP="005669C4">
            <w:pPr>
              <w:pStyle w:val="Textoindependiente"/>
              <w:ind w:right="-1242"/>
              <w:jc w:val="both"/>
              <w:rPr>
                <w:sz w:val="18"/>
                <w:szCs w:val="18"/>
                <w:lang w:val="ca-ES"/>
              </w:rPr>
            </w:pPr>
          </w:p>
          <w:p w:rsidR="005669C4" w:rsidRDefault="005669C4" w:rsidP="005669C4">
            <w:pPr>
              <w:pStyle w:val="Textoindependiente"/>
              <w:numPr>
                <w:ilvl w:val="0"/>
                <w:numId w:val="2"/>
              </w:numPr>
              <w:ind w:right="-1242"/>
              <w:jc w:val="both"/>
              <w:rPr>
                <w:sz w:val="18"/>
                <w:szCs w:val="18"/>
                <w:lang w:val="ca-ES"/>
              </w:rPr>
            </w:pPr>
            <w:r>
              <w:rPr>
                <w:sz w:val="18"/>
                <w:szCs w:val="18"/>
                <w:lang w:val="ca-ES"/>
              </w:rPr>
              <w:t>Canvi d’ús d’edifici i instal·lació, excepte a ús a residencial.</w:t>
            </w:r>
            <w:r w:rsidR="007E37AF" w:rsidRPr="00990482">
              <w:rPr>
                <w:sz w:val="18"/>
                <w:szCs w:val="18"/>
                <w:lang w:val="ca-ES"/>
              </w:rPr>
              <w:t xml:space="preserve"> </w:t>
            </w:r>
            <w:r w:rsidR="007E37AF" w:rsidRPr="00990482">
              <w:rPr>
                <w:sz w:val="18"/>
                <w:szCs w:val="18"/>
                <w:lang w:val="ca-ES"/>
              </w:rPr>
              <w:fldChar w:fldCharType="begin">
                <w:ffData>
                  <w:name w:val=""/>
                  <w:enabled/>
                  <w:calcOnExit w:val="0"/>
                  <w:checkBox>
                    <w:size w:val="28"/>
                    <w:default w:val="0"/>
                  </w:checkBox>
                </w:ffData>
              </w:fldChar>
            </w:r>
            <w:r w:rsidR="007E37AF" w:rsidRPr="00990482">
              <w:rPr>
                <w:sz w:val="18"/>
                <w:szCs w:val="18"/>
                <w:lang w:val="ca-ES"/>
              </w:rPr>
              <w:instrText xml:space="preserve"> FORMCHECKBOX </w:instrText>
            </w:r>
            <w:r w:rsidR="00803DDC">
              <w:rPr>
                <w:sz w:val="18"/>
                <w:szCs w:val="18"/>
                <w:lang w:val="ca-ES"/>
              </w:rPr>
            </w:r>
            <w:r w:rsidR="00803DDC">
              <w:rPr>
                <w:sz w:val="18"/>
                <w:szCs w:val="18"/>
                <w:lang w:val="ca-ES"/>
              </w:rPr>
              <w:fldChar w:fldCharType="separate"/>
            </w:r>
            <w:r w:rsidR="007E37AF" w:rsidRPr="00990482">
              <w:rPr>
                <w:sz w:val="18"/>
                <w:szCs w:val="18"/>
                <w:lang w:val="ca-ES"/>
              </w:rPr>
              <w:fldChar w:fldCharType="end"/>
            </w:r>
            <w:r w:rsidR="007E37AF">
              <w:rPr>
                <w:sz w:val="18"/>
                <w:szCs w:val="18"/>
                <w:lang w:val="ca-ES"/>
              </w:rPr>
              <w:t xml:space="preserve"> </w:t>
            </w:r>
          </w:p>
          <w:p w:rsidR="005669C4" w:rsidRPr="00B26E56" w:rsidRDefault="005669C4" w:rsidP="00652AB7">
            <w:pPr>
              <w:pStyle w:val="Textoindependiente"/>
              <w:ind w:right="-1242"/>
              <w:jc w:val="both"/>
              <w:rPr>
                <w:sz w:val="18"/>
                <w:szCs w:val="18"/>
                <w:lang w:val="ca-ES"/>
              </w:rPr>
            </w:pPr>
          </w:p>
          <w:p w:rsidR="00B26E56" w:rsidRPr="00B26E56" w:rsidRDefault="00B26E56" w:rsidP="00652AB7">
            <w:pPr>
              <w:pStyle w:val="Textoindependiente"/>
              <w:numPr>
                <w:ilvl w:val="0"/>
                <w:numId w:val="2"/>
              </w:numPr>
              <w:ind w:right="-1242"/>
              <w:jc w:val="both"/>
              <w:rPr>
                <w:sz w:val="18"/>
                <w:szCs w:val="18"/>
                <w:lang w:val="ca-ES"/>
              </w:rPr>
            </w:pPr>
            <w:r w:rsidRPr="00B26E56">
              <w:rPr>
                <w:sz w:val="18"/>
                <w:szCs w:val="18"/>
                <w:lang w:val="ca-ES"/>
              </w:rPr>
              <w:t xml:space="preserve">La formalització d'operacions jurídiques que, </w:t>
            </w:r>
            <w:r w:rsidR="00652AB7">
              <w:rPr>
                <w:sz w:val="18"/>
                <w:szCs w:val="18"/>
                <w:lang w:val="ca-ES"/>
              </w:rPr>
              <w:t xml:space="preserve"> </w:t>
            </w:r>
            <w:r w:rsidRPr="00B26E56">
              <w:rPr>
                <w:sz w:val="18"/>
                <w:szCs w:val="18"/>
                <w:lang w:val="ca-ES"/>
              </w:rPr>
              <w:t xml:space="preserve">sense </w:t>
            </w:r>
            <w:r w:rsidR="00652AB7">
              <w:rPr>
                <w:sz w:val="18"/>
                <w:szCs w:val="18"/>
                <w:lang w:val="ca-ES"/>
              </w:rPr>
              <w:t xml:space="preserve"> </w:t>
            </w:r>
            <w:r w:rsidRPr="00B26E56">
              <w:rPr>
                <w:sz w:val="18"/>
                <w:szCs w:val="18"/>
                <w:lang w:val="ca-ES"/>
              </w:rPr>
              <w:t>constituir</w:t>
            </w:r>
            <w:r w:rsidR="00652AB7">
              <w:rPr>
                <w:sz w:val="18"/>
                <w:szCs w:val="18"/>
                <w:lang w:val="ca-ES"/>
              </w:rPr>
              <w:t xml:space="preserve"> </w:t>
            </w:r>
            <w:r w:rsidRPr="00B26E56">
              <w:rPr>
                <w:sz w:val="18"/>
                <w:szCs w:val="18"/>
                <w:lang w:val="ca-ES"/>
              </w:rPr>
              <w:t xml:space="preserve"> o modificar un règim de </w:t>
            </w:r>
            <w:r w:rsidR="00652AB7">
              <w:rPr>
                <w:sz w:val="18"/>
                <w:szCs w:val="18"/>
                <w:lang w:val="ca-ES"/>
              </w:rPr>
              <w:t xml:space="preserve"> </w:t>
            </w:r>
            <w:r w:rsidRPr="00B26E56">
              <w:rPr>
                <w:sz w:val="18"/>
                <w:szCs w:val="18"/>
                <w:lang w:val="ca-ES"/>
              </w:rPr>
              <w:t xml:space="preserve">propietat </w:t>
            </w:r>
            <w:r w:rsidR="00652AB7">
              <w:rPr>
                <w:sz w:val="18"/>
                <w:szCs w:val="18"/>
                <w:lang w:val="ca-ES"/>
              </w:rPr>
              <w:t xml:space="preserve"> </w:t>
            </w:r>
            <w:r w:rsidRPr="00B26E56">
              <w:rPr>
                <w:sz w:val="18"/>
                <w:szCs w:val="18"/>
                <w:lang w:val="ca-ES"/>
              </w:rPr>
              <w:t>horitzontal,</w:t>
            </w:r>
          </w:p>
          <w:p w:rsidR="00B26E56" w:rsidRPr="00B26E56" w:rsidRDefault="00652AB7" w:rsidP="00652AB7">
            <w:pPr>
              <w:pStyle w:val="Textoindependiente"/>
              <w:ind w:left="720" w:right="-1242"/>
              <w:jc w:val="both"/>
              <w:rPr>
                <w:sz w:val="18"/>
                <w:szCs w:val="18"/>
                <w:lang w:val="ca-ES"/>
              </w:rPr>
            </w:pPr>
            <w:r>
              <w:rPr>
                <w:sz w:val="18"/>
                <w:szCs w:val="18"/>
                <w:lang w:val="ca-ES"/>
              </w:rPr>
              <w:t>s</w:t>
            </w:r>
            <w:r w:rsidR="00B26E56" w:rsidRPr="00B26E56">
              <w:rPr>
                <w:sz w:val="18"/>
                <w:szCs w:val="18"/>
                <w:lang w:val="ca-ES"/>
              </w:rPr>
              <w:t>imple</w:t>
            </w:r>
            <w:r>
              <w:rPr>
                <w:sz w:val="18"/>
                <w:szCs w:val="18"/>
                <w:lang w:val="ca-ES"/>
              </w:rPr>
              <w:t xml:space="preserve"> </w:t>
            </w:r>
            <w:r w:rsidR="00B26E56" w:rsidRPr="00B26E56">
              <w:rPr>
                <w:sz w:val="18"/>
                <w:szCs w:val="18"/>
                <w:lang w:val="ca-ES"/>
              </w:rPr>
              <w:t xml:space="preserve"> o </w:t>
            </w:r>
            <w:r>
              <w:rPr>
                <w:sz w:val="18"/>
                <w:szCs w:val="18"/>
                <w:lang w:val="ca-ES"/>
              </w:rPr>
              <w:t xml:space="preserve"> </w:t>
            </w:r>
            <w:r w:rsidR="00B26E56" w:rsidRPr="00B26E56">
              <w:rPr>
                <w:sz w:val="18"/>
                <w:szCs w:val="18"/>
                <w:lang w:val="ca-ES"/>
              </w:rPr>
              <w:t>complexa,</w:t>
            </w:r>
            <w:r>
              <w:rPr>
                <w:sz w:val="18"/>
                <w:szCs w:val="18"/>
                <w:lang w:val="ca-ES"/>
              </w:rPr>
              <w:t xml:space="preserve"> </w:t>
            </w:r>
            <w:r w:rsidR="00B26E56" w:rsidRPr="00B26E56">
              <w:rPr>
                <w:sz w:val="18"/>
                <w:szCs w:val="18"/>
                <w:lang w:val="ca-ES"/>
              </w:rPr>
              <w:t xml:space="preserve"> </w:t>
            </w:r>
            <w:r>
              <w:rPr>
                <w:sz w:val="18"/>
                <w:szCs w:val="18"/>
                <w:lang w:val="ca-ES"/>
              </w:rPr>
              <w:t xml:space="preserve"> </w:t>
            </w:r>
            <w:r w:rsidR="00B26E56" w:rsidRPr="00B26E56">
              <w:rPr>
                <w:sz w:val="18"/>
                <w:szCs w:val="18"/>
                <w:lang w:val="ca-ES"/>
              </w:rPr>
              <w:t>comporten</w:t>
            </w:r>
            <w:r>
              <w:rPr>
                <w:sz w:val="18"/>
                <w:szCs w:val="18"/>
                <w:lang w:val="ca-ES"/>
              </w:rPr>
              <w:t xml:space="preserve"> </w:t>
            </w:r>
            <w:r w:rsidR="00B26E56" w:rsidRPr="00B26E56">
              <w:rPr>
                <w:sz w:val="18"/>
                <w:szCs w:val="18"/>
                <w:lang w:val="ca-ES"/>
              </w:rPr>
              <w:t xml:space="preserve"> un</w:t>
            </w:r>
            <w:r>
              <w:rPr>
                <w:sz w:val="18"/>
                <w:szCs w:val="18"/>
                <w:lang w:val="ca-ES"/>
              </w:rPr>
              <w:t xml:space="preserve"> </w:t>
            </w:r>
            <w:r w:rsidR="00B26E56" w:rsidRPr="00B26E56">
              <w:rPr>
                <w:sz w:val="18"/>
                <w:szCs w:val="18"/>
                <w:lang w:val="ca-ES"/>
              </w:rPr>
              <w:t xml:space="preserve"> increment</w:t>
            </w:r>
            <w:r>
              <w:rPr>
                <w:sz w:val="18"/>
                <w:szCs w:val="18"/>
                <w:lang w:val="ca-ES"/>
              </w:rPr>
              <w:t xml:space="preserve"> </w:t>
            </w:r>
            <w:r w:rsidR="00B26E56" w:rsidRPr="00B26E56">
              <w:rPr>
                <w:sz w:val="18"/>
                <w:szCs w:val="18"/>
                <w:lang w:val="ca-ES"/>
              </w:rPr>
              <w:t xml:space="preserve"> del</w:t>
            </w:r>
            <w:r>
              <w:rPr>
                <w:sz w:val="18"/>
                <w:szCs w:val="18"/>
                <w:lang w:val="ca-ES"/>
              </w:rPr>
              <w:t xml:space="preserve"> </w:t>
            </w:r>
            <w:r w:rsidR="00B26E56" w:rsidRPr="00B26E56">
              <w:rPr>
                <w:sz w:val="18"/>
                <w:szCs w:val="18"/>
                <w:lang w:val="ca-ES"/>
              </w:rPr>
              <w:t xml:space="preserve"> nombre </w:t>
            </w:r>
            <w:r>
              <w:rPr>
                <w:sz w:val="18"/>
                <w:szCs w:val="18"/>
                <w:lang w:val="ca-ES"/>
              </w:rPr>
              <w:t xml:space="preserve"> </w:t>
            </w:r>
            <w:r w:rsidR="00B26E56" w:rsidRPr="00B26E56">
              <w:rPr>
                <w:sz w:val="18"/>
                <w:szCs w:val="18"/>
                <w:lang w:val="ca-ES"/>
              </w:rPr>
              <w:t xml:space="preserve">d'habitatges, </w:t>
            </w:r>
            <w:r>
              <w:rPr>
                <w:sz w:val="18"/>
                <w:szCs w:val="18"/>
                <w:lang w:val="ca-ES"/>
              </w:rPr>
              <w:t xml:space="preserve"> </w:t>
            </w:r>
            <w:r w:rsidR="00B26E56" w:rsidRPr="00B26E56">
              <w:rPr>
                <w:sz w:val="18"/>
                <w:szCs w:val="18"/>
                <w:lang w:val="ca-ES"/>
              </w:rPr>
              <w:t>establiments</w:t>
            </w:r>
            <w:r>
              <w:rPr>
                <w:sz w:val="18"/>
                <w:szCs w:val="18"/>
                <w:lang w:val="ca-ES"/>
              </w:rPr>
              <w:t xml:space="preserve"> </w:t>
            </w:r>
            <w:r w:rsidR="00B26E56" w:rsidRPr="00B26E56">
              <w:rPr>
                <w:sz w:val="18"/>
                <w:szCs w:val="18"/>
                <w:lang w:val="ca-ES"/>
              </w:rPr>
              <w:t xml:space="preserve"> o</w:t>
            </w:r>
            <w:r>
              <w:rPr>
                <w:sz w:val="18"/>
                <w:szCs w:val="18"/>
                <w:lang w:val="ca-ES"/>
              </w:rPr>
              <w:t xml:space="preserve"> </w:t>
            </w:r>
            <w:r w:rsidR="00B26E56" w:rsidRPr="00B26E56">
              <w:rPr>
                <w:sz w:val="18"/>
                <w:szCs w:val="18"/>
                <w:lang w:val="ca-ES"/>
              </w:rPr>
              <w:t xml:space="preserve"> altres</w:t>
            </w:r>
            <w:r>
              <w:rPr>
                <w:sz w:val="18"/>
                <w:szCs w:val="18"/>
                <w:lang w:val="ca-ES"/>
              </w:rPr>
              <w:t xml:space="preserve"> </w:t>
            </w:r>
            <w:r w:rsidR="00B26E56" w:rsidRPr="00B26E56">
              <w:rPr>
                <w:sz w:val="18"/>
                <w:szCs w:val="18"/>
                <w:lang w:val="ca-ES"/>
              </w:rPr>
              <w:t xml:space="preserve"> elements</w:t>
            </w:r>
          </w:p>
          <w:p w:rsidR="005669C4" w:rsidRPr="00B26E56" w:rsidRDefault="00B26E56" w:rsidP="00652AB7">
            <w:pPr>
              <w:pStyle w:val="Textoindependiente"/>
              <w:ind w:left="720" w:right="-1242"/>
              <w:jc w:val="both"/>
              <w:rPr>
                <w:sz w:val="18"/>
                <w:szCs w:val="18"/>
                <w:lang w:val="ca-ES"/>
              </w:rPr>
            </w:pPr>
            <w:r w:rsidRPr="00B26E56">
              <w:rPr>
                <w:sz w:val="18"/>
                <w:szCs w:val="18"/>
                <w:lang w:val="ca-ES"/>
              </w:rPr>
              <w:t>susceptibles d'aprofitament privatiu independent respecte dels autoritzats en una llicència urbanística anterior.</w:t>
            </w:r>
            <w:r w:rsidR="007E37AF" w:rsidRPr="00990482">
              <w:rPr>
                <w:sz w:val="18"/>
                <w:szCs w:val="18"/>
                <w:lang w:val="ca-ES"/>
              </w:rPr>
              <w:t xml:space="preserve"> </w:t>
            </w:r>
            <w:r w:rsidR="007E37AF" w:rsidRPr="00990482">
              <w:rPr>
                <w:sz w:val="18"/>
                <w:szCs w:val="18"/>
                <w:lang w:val="ca-ES"/>
              </w:rPr>
              <w:fldChar w:fldCharType="begin">
                <w:ffData>
                  <w:name w:val=""/>
                  <w:enabled/>
                  <w:calcOnExit w:val="0"/>
                  <w:checkBox>
                    <w:size w:val="28"/>
                    <w:default w:val="0"/>
                  </w:checkBox>
                </w:ffData>
              </w:fldChar>
            </w:r>
            <w:r w:rsidR="007E37AF" w:rsidRPr="00990482">
              <w:rPr>
                <w:sz w:val="18"/>
                <w:szCs w:val="18"/>
                <w:lang w:val="ca-ES"/>
              </w:rPr>
              <w:instrText xml:space="preserve"> FORMCHECKBOX </w:instrText>
            </w:r>
            <w:r w:rsidR="00803DDC">
              <w:rPr>
                <w:sz w:val="18"/>
                <w:szCs w:val="18"/>
                <w:lang w:val="ca-ES"/>
              </w:rPr>
            </w:r>
            <w:r w:rsidR="00803DDC">
              <w:rPr>
                <w:sz w:val="18"/>
                <w:szCs w:val="18"/>
                <w:lang w:val="ca-ES"/>
              </w:rPr>
              <w:fldChar w:fldCharType="separate"/>
            </w:r>
            <w:r w:rsidR="007E37AF" w:rsidRPr="00990482">
              <w:rPr>
                <w:sz w:val="18"/>
                <w:szCs w:val="18"/>
                <w:lang w:val="ca-ES"/>
              </w:rPr>
              <w:fldChar w:fldCharType="end"/>
            </w:r>
            <w:r w:rsidR="007E37AF">
              <w:rPr>
                <w:sz w:val="18"/>
                <w:szCs w:val="18"/>
                <w:lang w:val="ca-ES"/>
              </w:rPr>
              <w:t xml:space="preserve"> </w:t>
            </w:r>
          </w:p>
          <w:p w:rsidR="00B26E56" w:rsidRPr="00B26E56" w:rsidRDefault="00B26E56" w:rsidP="00652AB7">
            <w:pPr>
              <w:pStyle w:val="Textoindependiente"/>
              <w:ind w:right="-1242"/>
              <w:jc w:val="both"/>
              <w:rPr>
                <w:sz w:val="18"/>
                <w:szCs w:val="18"/>
              </w:rPr>
            </w:pPr>
          </w:p>
          <w:p w:rsidR="00B26E56" w:rsidRPr="00B26E56" w:rsidRDefault="00B26E56" w:rsidP="00652AB7">
            <w:pPr>
              <w:pStyle w:val="Textoindependiente"/>
              <w:numPr>
                <w:ilvl w:val="0"/>
                <w:numId w:val="2"/>
              </w:numPr>
              <w:ind w:right="-1242"/>
              <w:jc w:val="both"/>
              <w:rPr>
                <w:sz w:val="18"/>
                <w:szCs w:val="18"/>
                <w:lang w:val="ca-ES"/>
              </w:rPr>
            </w:pPr>
            <w:r w:rsidRPr="00B26E56">
              <w:rPr>
                <w:sz w:val="18"/>
                <w:szCs w:val="18"/>
                <w:lang w:val="ca-ES"/>
              </w:rPr>
              <w:t>Els actes subjectes a intervenció que es duguin a terme en sòl no</w:t>
            </w:r>
            <w:r w:rsidR="00652AB7">
              <w:rPr>
                <w:sz w:val="18"/>
                <w:szCs w:val="18"/>
                <w:lang w:val="ca-ES"/>
              </w:rPr>
              <w:t xml:space="preserve"> </w:t>
            </w:r>
            <w:r w:rsidRPr="00B26E56">
              <w:rPr>
                <w:sz w:val="18"/>
                <w:szCs w:val="18"/>
                <w:lang w:val="ca-ES"/>
              </w:rPr>
              <w:t xml:space="preserve"> urbanitzable i urbanitzable no delimitat</w:t>
            </w:r>
            <w:r w:rsidR="00652AB7">
              <w:rPr>
                <w:sz w:val="18"/>
                <w:szCs w:val="18"/>
                <w:lang w:val="ca-ES"/>
              </w:rPr>
              <w:t xml:space="preserve"> </w:t>
            </w:r>
            <w:r w:rsidRPr="00B26E56">
              <w:rPr>
                <w:sz w:val="18"/>
                <w:szCs w:val="18"/>
                <w:lang w:val="ca-ES"/>
              </w:rPr>
              <w:t xml:space="preserve"> i </w:t>
            </w:r>
            <w:r w:rsidR="00652AB7">
              <w:rPr>
                <w:sz w:val="18"/>
                <w:szCs w:val="18"/>
                <w:lang w:val="ca-ES"/>
              </w:rPr>
              <w:t xml:space="preserve"> </w:t>
            </w:r>
            <w:r w:rsidRPr="00B26E56">
              <w:rPr>
                <w:sz w:val="18"/>
                <w:szCs w:val="18"/>
                <w:lang w:val="ca-ES"/>
              </w:rPr>
              <w:t>que</w:t>
            </w:r>
          </w:p>
          <w:p w:rsidR="00B26E56" w:rsidRPr="00B26E56" w:rsidRDefault="00B26E56" w:rsidP="00652AB7">
            <w:pPr>
              <w:pStyle w:val="Textoindependiente"/>
              <w:ind w:left="720" w:right="-1242"/>
              <w:jc w:val="both"/>
              <w:rPr>
                <w:sz w:val="18"/>
                <w:szCs w:val="18"/>
                <w:lang w:val="ca-ES"/>
              </w:rPr>
            </w:pPr>
            <w:r w:rsidRPr="00B26E56">
              <w:rPr>
                <w:sz w:val="18"/>
                <w:szCs w:val="18"/>
                <w:lang w:val="ca-ES"/>
              </w:rPr>
              <w:t>estiguin emparats en un projecte d'actuació específica o en un pla urbanístic que ordeni amb el mateix detall els</w:t>
            </w:r>
          </w:p>
          <w:p w:rsidR="00652AB7" w:rsidRDefault="00B26E56" w:rsidP="00652AB7">
            <w:pPr>
              <w:pStyle w:val="Textoindependiente"/>
              <w:ind w:left="720" w:right="-1242"/>
              <w:jc w:val="both"/>
              <w:rPr>
                <w:sz w:val="18"/>
                <w:szCs w:val="18"/>
                <w:lang w:val="ca-ES"/>
              </w:rPr>
            </w:pPr>
            <w:r w:rsidRPr="00B26E56">
              <w:rPr>
                <w:sz w:val="18"/>
                <w:szCs w:val="18"/>
                <w:lang w:val="ca-ES"/>
              </w:rPr>
              <w:t>terrenys afectats,</w:t>
            </w:r>
            <w:r w:rsidR="00652AB7">
              <w:rPr>
                <w:sz w:val="18"/>
                <w:szCs w:val="18"/>
                <w:lang w:val="ca-ES"/>
              </w:rPr>
              <w:t xml:space="preserve"> </w:t>
            </w:r>
            <w:r w:rsidRPr="00B26E56">
              <w:rPr>
                <w:sz w:val="18"/>
                <w:szCs w:val="18"/>
                <w:lang w:val="ca-ES"/>
              </w:rPr>
              <w:t xml:space="preserve"> sempre que no</w:t>
            </w:r>
            <w:r w:rsidR="00652AB7">
              <w:rPr>
                <w:sz w:val="18"/>
                <w:szCs w:val="18"/>
                <w:lang w:val="ca-ES"/>
              </w:rPr>
              <w:t xml:space="preserve"> </w:t>
            </w:r>
            <w:r w:rsidRPr="00B26E56">
              <w:rPr>
                <w:sz w:val="18"/>
                <w:szCs w:val="18"/>
                <w:lang w:val="ca-ES"/>
              </w:rPr>
              <w:t xml:space="preserve"> requereixin l'elaboració</w:t>
            </w:r>
            <w:r w:rsidR="00652AB7">
              <w:rPr>
                <w:sz w:val="18"/>
                <w:szCs w:val="18"/>
                <w:lang w:val="ca-ES"/>
              </w:rPr>
              <w:t xml:space="preserve"> </w:t>
            </w:r>
            <w:r w:rsidRPr="00B26E56">
              <w:rPr>
                <w:sz w:val="18"/>
                <w:szCs w:val="18"/>
                <w:lang w:val="ca-ES"/>
              </w:rPr>
              <w:t xml:space="preserve"> d'un projecte tècnic, </w:t>
            </w:r>
            <w:r w:rsidR="00652AB7">
              <w:rPr>
                <w:sz w:val="18"/>
                <w:szCs w:val="18"/>
                <w:lang w:val="ca-ES"/>
              </w:rPr>
              <w:t xml:space="preserve"> </w:t>
            </w:r>
            <w:r w:rsidRPr="00B26E56">
              <w:rPr>
                <w:sz w:val="18"/>
                <w:szCs w:val="18"/>
                <w:lang w:val="ca-ES"/>
              </w:rPr>
              <w:t xml:space="preserve">d'acord amb la </w:t>
            </w:r>
            <w:r w:rsidR="00652AB7">
              <w:rPr>
                <w:sz w:val="18"/>
                <w:szCs w:val="18"/>
                <w:lang w:val="ca-ES"/>
              </w:rPr>
              <w:t xml:space="preserve"> </w:t>
            </w:r>
            <w:r w:rsidRPr="00B26E56">
              <w:rPr>
                <w:sz w:val="18"/>
                <w:szCs w:val="18"/>
                <w:lang w:val="ca-ES"/>
              </w:rPr>
              <w:t>legislació</w:t>
            </w:r>
            <w:r w:rsidR="00652AB7">
              <w:rPr>
                <w:sz w:val="18"/>
                <w:szCs w:val="18"/>
                <w:lang w:val="ca-ES"/>
              </w:rPr>
              <w:t xml:space="preserve"> </w:t>
            </w:r>
            <w:r w:rsidRPr="00B26E56">
              <w:rPr>
                <w:sz w:val="18"/>
                <w:szCs w:val="18"/>
                <w:lang w:val="ca-ES"/>
              </w:rPr>
              <w:t>sobre</w:t>
            </w:r>
          </w:p>
          <w:p w:rsidR="00B26E56" w:rsidRPr="00B26E56" w:rsidRDefault="00B26E56" w:rsidP="00652AB7">
            <w:pPr>
              <w:pStyle w:val="Textoindependiente"/>
              <w:ind w:left="720" w:right="-1242"/>
              <w:jc w:val="both"/>
              <w:rPr>
                <w:sz w:val="18"/>
                <w:szCs w:val="18"/>
                <w:lang w:val="ca-ES"/>
              </w:rPr>
            </w:pPr>
            <w:r w:rsidRPr="00B26E56">
              <w:rPr>
                <w:sz w:val="18"/>
                <w:szCs w:val="18"/>
                <w:lang w:val="ca-ES"/>
              </w:rPr>
              <w:t>ordenació de l'edificació.</w:t>
            </w:r>
            <w:r w:rsidR="007E37AF" w:rsidRPr="00990482">
              <w:rPr>
                <w:sz w:val="18"/>
                <w:szCs w:val="18"/>
                <w:lang w:val="ca-ES"/>
              </w:rPr>
              <w:t xml:space="preserve"> </w:t>
            </w:r>
            <w:r w:rsidR="007E37AF" w:rsidRPr="00990482">
              <w:rPr>
                <w:sz w:val="18"/>
                <w:szCs w:val="18"/>
                <w:lang w:val="ca-ES"/>
              </w:rPr>
              <w:fldChar w:fldCharType="begin">
                <w:ffData>
                  <w:name w:val=""/>
                  <w:enabled/>
                  <w:calcOnExit w:val="0"/>
                  <w:checkBox>
                    <w:size w:val="28"/>
                    <w:default w:val="0"/>
                  </w:checkBox>
                </w:ffData>
              </w:fldChar>
            </w:r>
            <w:r w:rsidR="007E37AF" w:rsidRPr="00990482">
              <w:rPr>
                <w:sz w:val="18"/>
                <w:szCs w:val="18"/>
                <w:lang w:val="ca-ES"/>
              </w:rPr>
              <w:instrText xml:space="preserve"> FORMCHECKBOX </w:instrText>
            </w:r>
            <w:r w:rsidR="00803DDC">
              <w:rPr>
                <w:sz w:val="18"/>
                <w:szCs w:val="18"/>
                <w:lang w:val="ca-ES"/>
              </w:rPr>
            </w:r>
            <w:r w:rsidR="00803DDC">
              <w:rPr>
                <w:sz w:val="18"/>
                <w:szCs w:val="18"/>
                <w:lang w:val="ca-ES"/>
              </w:rPr>
              <w:fldChar w:fldCharType="separate"/>
            </w:r>
            <w:r w:rsidR="007E37AF" w:rsidRPr="00990482">
              <w:rPr>
                <w:sz w:val="18"/>
                <w:szCs w:val="18"/>
                <w:lang w:val="ca-ES"/>
              </w:rPr>
              <w:fldChar w:fldCharType="end"/>
            </w:r>
            <w:r w:rsidR="007E37AF">
              <w:rPr>
                <w:sz w:val="18"/>
                <w:szCs w:val="18"/>
                <w:lang w:val="ca-ES"/>
              </w:rPr>
              <w:t xml:space="preserve"> </w:t>
            </w:r>
          </w:p>
          <w:p w:rsidR="00B26E56" w:rsidRPr="00B26E56" w:rsidRDefault="00B26E56" w:rsidP="00B26E56">
            <w:pPr>
              <w:pStyle w:val="Textoindependiente"/>
              <w:ind w:right="-1242"/>
              <w:jc w:val="both"/>
              <w:rPr>
                <w:sz w:val="18"/>
                <w:szCs w:val="18"/>
                <w:lang w:val="ca-ES"/>
              </w:rPr>
            </w:pPr>
          </w:p>
          <w:p w:rsidR="005669C4" w:rsidRDefault="005669C4" w:rsidP="005669C4">
            <w:pPr>
              <w:pStyle w:val="Textoindependiente"/>
              <w:ind w:right="-1242"/>
              <w:jc w:val="both"/>
              <w:rPr>
                <w:sz w:val="18"/>
                <w:szCs w:val="18"/>
                <w:lang w:val="ca-ES"/>
              </w:rPr>
            </w:pPr>
          </w:p>
          <w:p w:rsidR="00CE1FD1" w:rsidRPr="00990482" w:rsidRDefault="00CE1FD1" w:rsidP="00990482">
            <w:pPr>
              <w:pStyle w:val="Textoindependiente"/>
              <w:ind w:right="-1242"/>
              <w:jc w:val="both"/>
              <w:rPr>
                <w:sz w:val="18"/>
                <w:szCs w:val="18"/>
                <w:u w:val="single"/>
                <w:lang w:val="ca-ES"/>
              </w:rPr>
            </w:pPr>
            <w:r w:rsidRPr="00990482">
              <w:rPr>
                <w:b/>
                <w:bCs/>
                <w:sz w:val="18"/>
                <w:szCs w:val="18"/>
                <w:u w:val="single"/>
                <w:lang w:val="ca-ES"/>
              </w:rPr>
              <w:t>DOCUMENTACIÓ QUE APORTA EL SOL·LICITANT</w:t>
            </w:r>
          </w:p>
          <w:p w:rsidR="00CE1FD1" w:rsidRPr="00990482" w:rsidRDefault="00CE1FD1" w:rsidP="00990482">
            <w:pPr>
              <w:pStyle w:val="Textoindependiente"/>
              <w:ind w:right="-1242"/>
              <w:jc w:val="both"/>
              <w:rPr>
                <w:sz w:val="18"/>
                <w:szCs w:val="18"/>
                <w:lang w:val="ca-ES"/>
              </w:rPr>
            </w:pPr>
          </w:p>
          <w:p w:rsidR="00CE1FD1" w:rsidRPr="00990482" w:rsidRDefault="00CE1FD1" w:rsidP="00990482">
            <w:pPr>
              <w:pStyle w:val="Textoindependiente"/>
              <w:ind w:right="-1242"/>
              <w:jc w:val="both"/>
              <w:rPr>
                <w:sz w:val="18"/>
                <w:szCs w:val="18"/>
                <w:lang w:val="ca-ES"/>
              </w:rPr>
            </w:pPr>
            <w:r w:rsidRPr="00990482">
              <w:rPr>
                <w:sz w:val="18"/>
                <w:szCs w:val="18"/>
                <w:lang w:val="ca-ES"/>
              </w:rPr>
              <w:fldChar w:fldCharType="begin">
                <w:ffData>
                  <w:name w:val=""/>
                  <w:enabled/>
                  <w:calcOnExit w:val="0"/>
                  <w:checkBox>
                    <w:size w:val="28"/>
                    <w:default w:val="0"/>
                  </w:checkBox>
                </w:ffData>
              </w:fldChar>
            </w:r>
            <w:r w:rsidRPr="00990482">
              <w:rPr>
                <w:sz w:val="18"/>
                <w:szCs w:val="18"/>
                <w:lang w:val="ca-ES"/>
              </w:rPr>
              <w:instrText xml:space="preserve"> FORMCHECKBOX </w:instrText>
            </w:r>
            <w:r w:rsidR="00803DDC">
              <w:rPr>
                <w:sz w:val="18"/>
                <w:szCs w:val="18"/>
                <w:lang w:val="ca-ES"/>
              </w:rPr>
            </w:r>
            <w:r w:rsidR="00803DDC">
              <w:rPr>
                <w:sz w:val="18"/>
                <w:szCs w:val="18"/>
                <w:lang w:val="ca-ES"/>
              </w:rPr>
              <w:fldChar w:fldCharType="separate"/>
            </w:r>
            <w:r w:rsidRPr="00990482">
              <w:rPr>
                <w:sz w:val="18"/>
                <w:szCs w:val="18"/>
                <w:lang w:val="ca-ES"/>
              </w:rPr>
              <w:fldChar w:fldCharType="end"/>
            </w:r>
            <w:r w:rsidRPr="00990482">
              <w:rPr>
                <w:sz w:val="18"/>
                <w:szCs w:val="18"/>
                <w:lang w:val="ca-ES"/>
              </w:rPr>
              <w:t xml:space="preserve"> Pressupost</w:t>
            </w:r>
          </w:p>
          <w:p w:rsidR="00CE1FD1" w:rsidRPr="00990482" w:rsidRDefault="00CE1FD1" w:rsidP="00990482">
            <w:pPr>
              <w:pStyle w:val="Textoindependiente"/>
              <w:ind w:right="-1242"/>
              <w:jc w:val="both"/>
              <w:rPr>
                <w:sz w:val="18"/>
                <w:szCs w:val="18"/>
                <w:lang w:val="ca-ES"/>
              </w:rPr>
            </w:pPr>
          </w:p>
          <w:p w:rsidR="00CE1FD1" w:rsidRPr="00990482" w:rsidRDefault="00CE1FD1" w:rsidP="00990482">
            <w:pPr>
              <w:pStyle w:val="Textoindependiente"/>
              <w:ind w:right="-1242"/>
              <w:jc w:val="both"/>
              <w:rPr>
                <w:sz w:val="18"/>
                <w:szCs w:val="18"/>
                <w:lang w:val="ca-ES"/>
              </w:rPr>
            </w:pPr>
            <w:r w:rsidRPr="00990482">
              <w:rPr>
                <w:sz w:val="18"/>
                <w:szCs w:val="18"/>
                <w:lang w:val="ca-ES"/>
              </w:rPr>
              <w:fldChar w:fldCharType="begin">
                <w:ffData>
                  <w:name w:val=""/>
                  <w:enabled/>
                  <w:calcOnExit w:val="0"/>
                  <w:checkBox>
                    <w:size w:val="28"/>
                    <w:default w:val="0"/>
                  </w:checkBox>
                </w:ffData>
              </w:fldChar>
            </w:r>
            <w:r w:rsidRPr="00990482">
              <w:rPr>
                <w:sz w:val="18"/>
                <w:szCs w:val="18"/>
                <w:lang w:val="ca-ES"/>
              </w:rPr>
              <w:instrText xml:space="preserve"> FORMCHECKBOX </w:instrText>
            </w:r>
            <w:r w:rsidR="00803DDC">
              <w:rPr>
                <w:sz w:val="18"/>
                <w:szCs w:val="18"/>
                <w:lang w:val="ca-ES"/>
              </w:rPr>
            </w:r>
            <w:r w:rsidR="00803DDC">
              <w:rPr>
                <w:sz w:val="18"/>
                <w:szCs w:val="18"/>
                <w:lang w:val="ca-ES"/>
              </w:rPr>
              <w:fldChar w:fldCharType="separate"/>
            </w:r>
            <w:r w:rsidRPr="00990482">
              <w:rPr>
                <w:sz w:val="18"/>
                <w:szCs w:val="18"/>
                <w:lang w:val="ca-ES"/>
              </w:rPr>
              <w:fldChar w:fldCharType="end"/>
            </w:r>
            <w:r w:rsidRPr="00990482">
              <w:rPr>
                <w:sz w:val="18"/>
                <w:szCs w:val="18"/>
                <w:lang w:val="ca-ES"/>
              </w:rPr>
              <w:t xml:space="preserve"> Descripció de les obres</w:t>
            </w:r>
          </w:p>
          <w:p w:rsidR="00CE1FD1" w:rsidRPr="00990482" w:rsidRDefault="00CE1FD1" w:rsidP="00990482">
            <w:pPr>
              <w:pStyle w:val="Textoindependiente"/>
              <w:ind w:right="-1242"/>
              <w:jc w:val="both"/>
              <w:rPr>
                <w:sz w:val="18"/>
                <w:szCs w:val="18"/>
                <w:lang w:val="ca-ES"/>
              </w:rPr>
            </w:pPr>
          </w:p>
          <w:p w:rsidR="00CE1FD1" w:rsidRPr="00990482" w:rsidRDefault="00CE1FD1" w:rsidP="00990482">
            <w:pPr>
              <w:pStyle w:val="Textoindependiente"/>
              <w:ind w:right="-1242"/>
              <w:jc w:val="both"/>
              <w:rPr>
                <w:sz w:val="18"/>
                <w:szCs w:val="18"/>
                <w:lang w:val="ca-ES"/>
              </w:rPr>
            </w:pPr>
            <w:r w:rsidRPr="00990482">
              <w:rPr>
                <w:sz w:val="18"/>
                <w:szCs w:val="18"/>
                <w:lang w:val="ca-ES"/>
              </w:rPr>
              <w:fldChar w:fldCharType="begin">
                <w:ffData>
                  <w:name w:val=""/>
                  <w:enabled/>
                  <w:calcOnExit w:val="0"/>
                  <w:checkBox>
                    <w:size w:val="28"/>
                    <w:default w:val="0"/>
                  </w:checkBox>
                </w:ffData>
              </w:fldChar>
            </w:r>
            <w:r w:rsidRPr="00990482">
              <w:rPr>
                <w:sz w:val="18"/>
                <w:szCs w:val="18"/>
                <w:lang w:val="ca-ES"/>
              </w:rPr>
              <w:instrText xml:space="preserve"> FORMCHECKBOX </w:instrText>
            </w:r>
            <w:r w:rsidR="00803DDC">
              <w:rPr>
                <w:sz w:val="18"/>
                <w:szCs w:val="18"/>
                <w:lang w:val="ca-ES"/>
              </w:rPr>
            </w:r>
            <w:r w:rsidR="00803DDC">
              <w:rPr>
                <w:sz w:val="18"/>
                <w:szCs w:val="18"/>
                <w:lang w:val="ca-ES"/>
              </w:rPr>
              <w:fldChar w:fldCharType="separate"/>
            </w:r>
            <w:r w:rsidRPr="00990482">
              <w:rPr>
                <w:sz w:val="18"/>
                <w:szCs w:val="18"/>
                <w:lang w:val="ca-ES"/>
              </w:rPr>
              <w:fldChar w:fldCharType="end"/>
            </w:r>
            <w:r w:rsidRPr="00990482">
              <w:rPr>
                <w:sz w:val="18"/>
                <w:szCs w:val="18"/>
                <w:lang w:val="ca-ES"/>
              </w:rPr>
              <w:t xml:space="preserve"> Altres:   </w:t>
            </w:r>
            <w:r w:rsidRPr="00990482">
              <w:rPr>
                <w:sz w:val="18"/>
                <w:szCs w:val="18"/>
                <w:lang w:val="ca-ES"/>
              </w:rPr>
              <w:fldChar w:fldCharType="begin">
                <w:ffData>
                  <w:name w:val=""/>
                  <w:enabled/>
                  <w:calcOnExit w:val="0"/>
                  <w:textInput/>
                </w:ffData>
              </w:fldChar>
            </w:r>
            <w:r w:rsidRPr="00990482">
              <w:rPr>
                <w:sz w:val="18"/>
                <w:szCs w:val="18"/>
                <w:lang w:val="ca-ES"/>
              </w:rPr>
              <w:instrText xml:space="preserve"> FORMTEXT </w:instrText>
            </w:r>
            <w:r w:rsidRPr="00990482">
              <w:rPr>
                <w:sz w:val="18"/>
                <w:szCs w:val="18"/>
                <w:lang w:val="ca-ES"/>
              </w:rPr>
            </w:r>
            <w:r w:rsidRPr="00990482">
              <w:rPr>
                <w:sz w:val="18"/>
                <w:szCs w:val="18"/>
                <w:lang w:val="ca-ES"/>
              </w:rPr>
              <w:fldChar w:fldCharType="separate"/>
            </w:r>
            <w:r w:rsidRPr="00990482">
              <w:rPr>
                <w:noProof/>
                <w:sz w:val="18"/>
                <w:szCs w:val="18"/>
                <w:lang w:val="ca-ES"/>
              </w:rPr>
              <w:t> </w:t>
            </w:r>
            <w:r w:rsidRPr="00990482">
              <w:rPr>
                <w:noProof/>
                <w:sz w:val="18"/>
                <w:szCs w:val="18"/>
                <w:lang w:val="ca-ES"/>
              </w:rPr>
              <w:t> </w:t>
            </w:r>
            <w:r w:rsidRPr="00990482">
              <w:rPr>
                <w:noProof/>
                <w:sz w:val="18"/>
                <w:szCs w:val="18"/>
                <w:lang w:val="ca-ES"/>
              </w:rPr>
              <w:t> </w:t>
            </w:r>
            <w:r w:rsidRPr="00990482">
              <w:rPr>
                <w:noProof/>
                <w:sz w:val="18"/>
                <w:szCs w:val="18"/>
                <w:lang w:val="ca-ES"/>
              </w:rPr>
              <w:t> </w:t>
            </w:r>
            <w:r w:rsidRPr="00990482">
              <w:rPr>
                <w:noProof/>
                <w:sz w:val="18"/>
                <w:szCs w:val="18"/>
                <w:lang w:val="ca-ES"/>
              </w:rPr>
              <w:t> </w:t>
            </w:r>
            <w:r w:rsidRPr="00990482">
              <w:rPr>
                <w:sz w:val="18"/>
                <w:szCs w:val="18"/>
                <w:lang w:val="ca-ES"/>
              </w:rPr>
              <w:fldChar w:fldCharType="end"/>
            </w:r>
          </w:p>
          <w:p w:rsidR="00CE1FD1" w:rsidRPr="00990482" w:rsidRDefault="00CE1FD1" w:rsidP="00990482">
            <w:pPr>
              <w:pStyle w:val="Textoindependiente"/>
              <w:ind w:right="-1242"/>
              <w:jc w:val="both"/>
              <w:rPr>
                <w:sz w:val="18"/>
                <w:szCs w:val="18"/>
                <w:u w:val="single"/>
                <w:lang w:val="ca-ES"/>
              </w:rPr>
            </w:pPr>
          </w:p>
          <w:p w:rsidR="00CE1FD1" w:rsidRPr="00990482" w:rsidRDefault="00CE1FD1" w:rsidP="00990482">
            <w:pPr>
              <w:pStyle w:val="Textoindependiente"/>
              <w:ind w:right="-1242"/>
              <w:jc w:val="both"/>
              <w:rPr>
                <w:sz w:val="18"/>
                <w:szCs w:val="18"/>
                <w:u w:val="single"/>
                <w:lang w:val="ca-ES"/>
              </w:rPr>
            </w:pPr>
          </w:p>
          <w:p w:rsidR="00CE1FD1" w:rsidRPr="00990482" w:rsidRDefault="00CE1FD1" w:rsidP="00990482">
            <w:pPr>
              <w:pStyle w:val="Textoindependiente"/>
              <w:ind w:right="-1242"/>
              <w:jc w:val="both"/>
              <w:rPr>
                <w:b/>
                <w:bCs/>
                <w:sz w:val="18"/>
                <w:szCs w:val="18"/>
                <w:u w:val="single"/>
                <w:lang w:val="ca-ES"/>
              </w:rPr>
            </w:pPr>
            <w:r w:rsidRPr="00990482">
              <w:rPr>
                <w:b/>
                <w:bCs/>
                <w:sz w:val="18"/>
                <w:szCs w:val="18"/>
                <w:u w:val="single"/>
                <w:lang w:val="ca-ES"/>
              </w:rPr>
              <w:t>AFECTACIÓ DE LA VÍA PÚBLICA (suposa sol·licitar amb aquest formulari autorització per l'ocupació del</w:t>
            </w:r>
          </w:p>
          <w:p w:rsidR="00EA0B5E" w:rsidRPr="00990482" w:rsidRDefault="00CE1FD1" w:rsidP="00990482">
            <w:pPr>
              <w:pStyle w:val="Textoindependiente"/>
              <w:ind w:right="-1242"/>
              <w:jc w:val="both"/>
              <w:rPr>
                <w:sz w:val="18"/>
                <w:szCs w:val="18"/>
                <w:u w:val="single"/>
                <w:lang w:val="ca-ES"/>
              </w:rPr>
            </w:pPr>
            <w:r w:rsidRPr="00990482">
              <w:rPr>
                <w:b/>
                <w:bCs/>
                <w:sz w:val="18"/>
                <w:szCs w:val="18"/>
                <w:u w:val="single"/>
                <w:lang w:val="ca-ES"/>
              </w:rPr>
              <w:t xml:space="preserve"> domini públic)</w:t>
            </w:r>
          </w:p>
          <w:p w:rsidR="00D71D22" w:rsidRPr="00990482" w:rsidRDefault="00D71D22" w:rsidP="00990482">
            <w:pPr>
              <w:pStyle w:val="Default"/>
              <w:jc w:val="both"/>
              <w:rPr>
                <w:sz w:val="18"/>
                <w:szCs w:val="18"/>
                <w:lang w:val="ca-ES"/>
              </w:rPr>
            </w:pPr>
          </w:p>
          <w:p w:rsidR="00D71D22" w:rsidRPr="00990482" w:rsidRDefault="00D71D22" w:rsidP="00990482">
            <w:pPr>
              <w:pStyle w:val="Default"/>
              <w:jc w:val="both"/>
              <w:rPr>
                <w:sz w:val="18"/>
                <w:szCs w:val="18"/>
                <w:lang w:val="ca-ES"/>
              </w:rPr>
            </w:pPr>
            <w:r w:rsidRPr="00990482">
              <w:rPr>
                <w:sz w:val="18"/>
                <w:szCs w:val="18"/>
                <w:lang w:val="ca-ES"/>
              </w:rPr>
              <w:t xml:space="preserve">Element que ocupa la via pública (bastida, tanca, contenidor, material d'obra, etc.) </w:t>
            </w:r>
          </w:p>
          <w:p w:rsidR="00D71D22" w:rsidRPr="00990482" w:rsidRDefault="00D71D22" w:rsidP="00990482">
            <w:pPr>
              <w:pStyle w:val="Default"/>
              <w:jc w:val="both"/>
              <w:rPr>
                <w:sz w:val="18"/>
                <w:szCs w:val="18"/>
                <w:lang w:val="ca-ES"/>
              </w:rPr>
            </w:pPr>
            <w:r w:rsidRPr="00990482">
              <w:rPr>
                <w:sz w:val="18"/>
                <w:szCs w:val="18"/>
              </w:rPr>
              <w:fldChar w:fldCharType="begin">
                <w:ffData>
                  <w:name w:val=""/>
                  <w:enabled/>
                  <w:calcOnExit w:val="0"/>
                  <w:textInput/>
                </w:ffData>
              </w:fldChar>
            </w:r>
            <w:r w:rsidRPr="00990482">
              <w:rPr>
                <w:sz w:val="18"/>
                <w:szCs w:val="18"/>
                <w:lang w:val="ca-ES"/>
              </w:rPr>
              <w:instrText xml:space="preserve"> FORMTEXT </w:instrText>
            </w:r>
            <w:r w:rsidRPr="00990482">
              <w:rPr>
                <w:sz w:val="18"/>
                <w:szCs w:val="18"/>
              </w:rPr>
            </w:r>
            <w:r w:rsidRPr="00990482">
              <w:rPr>
                <w:sz w:val="18"/>
                <w:szCs w:val="18"/>
              </w:rPr>
              <w:fldChar w:fldCharType="separate"/>
            </w:r>
            <w:r w:rsidRPr="00990482">
              <w:rPr>
                <w:sz w:val="18"/>
                <w:szCs w:val="18"/>
                <w:lang w:val="ca-ES"/>
              </w:rPr>
              <w:t> </w:t>
            </w:r>
            <w:r w:rsidRPr="00990482">
              <w:rPr>
                <w:sz w:val="18"/>
                <w:szCs w:val="18"/>
                <w:lang w:val="ca-ES"/>
              </w:rPr>
              <w:t> </w:t>
            </w:r>
            <w:r w:rsidRPr="00990482">
              <w:rPr>
                <w:sz w:val="18"/>
                <w:szCs w:val="18"/>
                <w:lang w:val="ca-ES"/>
              </w:rPr>
              <w:t> </w:t>
            </w:r>
            <w:r w:rsidRPr="00990482">
              <w:rPr>
                <w:sz w:val="18"/>
                <w:szCs w:val="18"/>
                <w:lang w:val="ca-ES"/>
              </w:rPr>
              <w:t> </w:t>
            </w:r>
            <w:r w:rsidRPr="00990482">
              <w:rPr>
                <w:sz w:val="18"/>
                <w:szCs w:val="18"/>
                <w:lang w:val="ca-ES"/>
              </w:rPr>
              <w:t> </w:t>
            </w:r>
            <w:r w:rsidRPr="00990482">
              <w:rPr>
                <w:sz w:val="18"/>
                <w:szCs w:val="18"/>
              </w:rPr>
              <w:fldChar w:fldCharType="end"/>
            </w:r>
          </w:p>
          <w:p w:rsidR="00D71D22" w:rsidRPr="00990482" w:rsidRDefault="00D71D22" w:rsidP="00990482">
            <w:pPr>
              <w:pStyle w:val="Textoindependiente"/>
              <w:ind w:right="-1242"/>
              <w:jc w:val="both"/>
              <w:rPr>
                <w:sz w:val="18"/>
                <w:szCs w:val="18"/>
                <w:lang w:val="ca-ES"/>
              </w:rPr>
            </w:pPr>
            <w:r w:rsidRPr="00990482">
              <w:rPr>
                <w:sz w:val="18"/>
                <w:szCs w:val="18"/>
                <w:lang w:val="ca-ES"/>
              </w:rPr>
              <w:t>Superfície ocupada</w:t>
            </w:r>
          </w:p>
          <w:p w:rsidR="00D71D22" w:rsidRPr="00990482" w:rsidRDefault="00D71D22" w:rsidP="00990482">
            <w:pPr>
              <w:pStyle w:val="Textoindependiente"/>
              <w:ind w:right="-1242"/>
              <w:jc w:val="both"/>
              <w:rPr>
                <w:sz w:val="18"/>
                <w:szCs w:val="18"/>
                <w:lang w:val="ca-ES"/>
              </w:rPr>
            </w:pPr>
            <w:r w:rsidRPr="00990482">
              <w:rPr>
                <w:sz w:val="18"/>
                <w:szCs w:val="18"/>
                <w:lang w:val="ca-ES"/>
              </w:rPr>
              <w:fldChar w:fldCharType="begin">
                <w:ffData>
                  <w:name w:val=""/>
                  <w:enabled/>
                  <w:calcOnExit w:val="0"/>
                  <w:textInput/>
                </w:ffData>
              </w:fldChar>
            </w:r>
            <w:r w:rsidRPr="00990482">
              <w:rPr>
                <w:sz w:val="18"/>
                <w:szCs w:val="18"/>
                <w:lang w:val="ca-ES"/>
              </w:rPr>
              <w:instrText xml:space="preserve"> FORMTEXT </w:instrText>
            </w:r>
            <w:r w:rsidRPr="00990482">
              <w:rPr>
                <w:sz w:val="18"/>
                <w:szCs w:val="18"/>
                <w:lang w:val="ca-ES"/>
              </w:rPr>
            </w:r>
            <w:r w:rsidRPr="00990482">
              <w:rPr>
                <w:sz w:val="18"/>
                <w:szCs w:val="18"/>
                <w:lang w:val="ca-ES"/>
              </w:rPr>
              <w:fldChar w:fldCharType="separate"/>
            </w:r>
            <w:r w:rsidRPr="00990482">
              <w:rPr>
                <w:noProof/>
                <w:sz w:val="18"/>
                <w:szCs w:val="18"/>
                <w:lang w:val="ca-ES"/>
              </w:rPr>
              <w:t> </w:t>
            </w:r>
            <w:r w:rsidRPr="00990482">
              <w:rPr>
                <w:noProof/>
                <w:sz w:val="18"/>
                <w:szCs w:val="18"/>
                <w:lang w:val="ca-ES"/>
              </w:rPr>
              <w:t> </w:t>
            </w:r>
            <w:r w:rsidRPr="00990482">
              <w:rPr>
                <w:noProof/>
                <w:sz w:val="18"/>
                <w:szCs w:val="18"/>
                <w:lang w:val="ca-ES"/>
              </w:rPr>
              <w:t> </w:t>
            </w:r>
            <w:r w:rsidRPr="00990482">
              <w:rPr>
                <w:noProof/>
                <w:sz w:val="18"/>
                <w:szCs w:val="18"/>
                <w:lang w:val="ca-ES"/>
              </w:rPr>
              <w:t> </w:t>
            </w:r>
            <w:r w:rsidRPr="00990482">
              <w:rPr>
                <w:noProof/>
                <w:sz w:val="18"/>
                <w:szCs w:val="18"/>
                <w:lang w:val="ca-ES"/>
              </w:rPr>
              <w:t> </w:t>
            </w:r>
            <w:r w:rsidRPr="00990482">
              <w:rPr>
                <w:sz w:val="18"/>
                <w:szCs w:val="18"/>
                <w:lang w:val="ca-ES"/>
              </w:rPr>
              <w:fldChar w:fldCharType="end"/>
            </w:r>
          </w:p>
          <w:p w:rsidR="00D71D22" w:rsidRPr="00990482" w:rsidRDefault="00D71D22" w:rsidP="00990482">
            <w:pPr>
              <w:pStyle w:val="Textoindependiente"/>
              <w:ind w:right="-1242"/>
              <w:jc w:val="both"/>
              <w:rPr>
                <w:sz w:val="18"/>
                <w:szCs w:val="18"/>
                <w:lang w:val="ca-ES"/>
              </w:rPr>
            </w:pPr>
            <w:r w:rsidRPr="00990482">
              <w:rPr>
                <w:sz w:val="18"/>
                <w:szCs w:val="18"/>
                <w:lang w:val="ca-ES"/>
              </w:rPr>
              <w:t>Dies d'ocupació Superfície ocupada</w:t>
            </w:r>
          </w:p>
          <w:p w:rsidR="00CE1FD1" w:rsidRPr="00990482" w:rsidRDefault="00D71D22" w:rsidP="00990482">
            <w:pPr>
              <w:pStyle w:val="Textoindependiente"/>
              <w:ind w:right="-1242"/>
              <w:jc w:val="both"/>
              <w:rPr>
                <w:sz w:val="18"/>
                <w:szCs w:val="18"/>
                <w:lang w:val="ca-ES"/>
              </w:rPr>
            </w:pPr>
            <w:r w:rsidRPr="00990482">
              <w:rPr>
                <w:sz w:val="18"/>
                <w:szCs w:val="18"/>
                <w:lang w:val="ca-ES"/>
              </w:rPr>
              <w:fldChar w:fldCharType="begin">
                <w:ffData>
                  <w:name w:val=""/>
                  <w:enabled/>
                  <w:calcOnExit w:val="0"/>
                  <w:textInput/>
                </w:ffData>
              </w:fldChar>
            </w:r>
            <w:r w:rsidRPr="00990482">
              <w:rPr>
                <w:sz w:val="18"/>
                <w:szCs w:val="18"/>
                <w:lang w:val="ca-ES"/>
              </w:rPr>
              <w:instrText xml:space="preserve"> FORMTEXT </w:instrText>
            </w:r>
            <w:r w:rsidRPr="00990482">
              <w:rPr>
                <w:sz w:val="18"/>
                <w:szCs w:val="18"/>
                <w:lang w:val="ca-ES"/>
              </w:rPr>
            </w:r>
            <w:r w:rsidRPr="00990482">
              <w:rPr>
                <w:sz w:val="18"/>
                <w:szCs w:val="18"/>
                <w:lang w:val="ca-ES"/>
              </w:rPr>
              <w:fldChar w:fldCharType="separate"/>
            </w:r>
            <w:r w:rsidRPr="00990482">
              <w:rPr>
                <w:noProof/>
                <w:sz w:val="18"/>
                <w:szCs w:val="18"/>
                <w:lang w:val="ca-ES"/>
              </w:rPr>
              <w:t> </w:t>
            </w:r>
            <w:r w:rsidRPr="00990482">
              <w:rPr>
                <w:noProof/>
                <w:sz w:val="18"/>
                <w:szCs w:val="18"/>
                <w:lang w:val="ca-ES"/>
              </w:rPr>
              <w:t> </w:t>
            </w:r>
            <w:r w:rsidRPr="00990482">
              <w:rPr>
                <w:noProof/>
                <w:sz w:val="18"/>
                <w:szCs w:val="18"/>
                <w:lang w:val="ca-ES"/>
              </w:rPr>
              <w:t> </w:t>
            </w:r>
            <w:r w:rsidRPr="00990482">
              <w:rPr>
                <w:noProof/>
                <w:sz w:val="18"/>
                <w:szCs w:val="18"/>
                <w:lang w:val="ca-ES"/>
              </w:rPr>
              <w:t> </w:t>
            </w:r>
            <w:r w:rsidRPr="00990482">
              <w:rPr>
                <w:noProof/>
                <w:sz w:val="18"/>
                <w:szCs w:val="18"/>
                <w:lang w:val="ca-ES"/>
              </w:rPr>
              <w:t> </w:t>
            </w:r>
            <w:r w:rsidRPr="00990482">
              <w:rPr>
                <w:sz w:val="18"/>
                <w:szCs w:val="18"/>
                <w:lang w:val="ca-ES"/>
              </w:rPr>
              <w:fldChar w:fldCharType="end"/>
            </w:r>
          </w:p>
          <w:p w:rsidR="00D71D22" w:rsidRPr="00990482" w:rsidRDefault="00D71D22" w:rsidP="00990482">
            <w:pPr>
              <w:pStyle w:val="Textoindependiente"/>
              <w:ind w:right="-1242"/>
              <w:jc w:val="both"/>
              <w:rPr>
                <w:sz w:val="18"/>
                <w:szCs w:val="18"/>
                <w:lang w:val="ca-ES"/>
              </w:rPr>
            </w:pPr>
          </w:p>
          <w:p w:rsidR="00D71D22" w:rsidRPr="00990482" w:rsidRDefault="00D71D22" w:rsidP="00990482">
            <w:pPr>
              <w:pStyle w:val="Textoindependiente"/>
              <w:ind w:right="-1242"/>
              <w:jc w:val="both"/>
              <w:rPr>
                <w:b/>
                <w:bCs/>
                <w:sz w:val="18"/>
                <w:szCs w:val="18"/>
                <w:u w:val="single"/>
                <w:lang w:val="ca-ES"/>
              </w:rPr>
            </w:pPr>
            <w:r w:rsidRPr="00990482">
              <w:rPr>
                <w:b/>
                <w:bCs/>
                <w:sz w:val="18"/>
                <w:szCs w:val="18"/>
                <w:u w:val="single"/>
                <w:lang w:val="ca-ES"/>
              </w:rPr>
              <w:t>DECLARO RESPONSABLEMENT</w:t>
            </w:r>
          </w:p>
          <w:p w:rsidR="00D71D22" w:rsidRPr="00990482" w:rsidRDefault="00D71D22" w:rsidP="00990482">
            <w:pPr>
              <w:pStyle w:val="Textoindependiente"/>
              <w:ind w:right="-1242"/>
              <w:jc w:val="both"/>
              <w:rPr>
                <w:b/>
                <w:bCs/>
                <w:sz w:val="18"/>
                <w:szCs w:val="18"/>
                <w:u w:val="single"/>
                <w:lang w:val="ca-ES"/>
              </w:rPr>
            </w:pPr>
          </w:p>
          <w:p w:rsidR="00D71D22" w:rsidRPr="00990482" w:rsidRDefault="00D71D22" w:rsidP="00990482">
            <w:pPr>
              <w:pStyle w:val="Textoindependiente"/>
              <w:numPr>
                <w:ilvl w:val="0"/>
                <w:numId w:val="1"/>
              </w:numPr>
              <w:ind w:right="-1242"/>
              <w:jc w:val="both"/>
              <w:rPr>
                <w:sz w:val="18"/>
                <w:szCs w:val="18"/>
                <w:u w:val="single"/>
                <w:lang w:val="ca-ES"/>
              </w:rPr>
            </w:pPr>
            <w:r w:rsidRPr="00990482">
              <w:rPr>
                <w:sz w:val="18"/>
                <w:szCs w:val="18"/>
                <w:lang w:val="ca-ES"/>
              </w:rPr>
              <w:t>Que les obres són compatibles amb les condicions prèvies i generals a les que està subjecte aquesta</w:t>
            </w:r>
          </w:p>
          <w:p w:rsidR="00D71D22" w:rsidRPr="00990482" w:rsidRDefault="00D71D22" w:rsidP="00990482">
            <w:pPr>
              <w:pStyle w:val="Textoindependiente"/>
              <w:ind w:left="720" w:right="-1242"/>
              <w:jc w:val="both"/>
              <w:rPr>
                <w:sz w:val="18"/>
                <w:szCs w:val="18"/>
                <w:lang w:val="ca-ES"/>
              </w:rPr>
            </w:pPr>
            <w:r w:rsidRPr="00990482">
              <w:rPr>
                <w:sz w:val="18"/>
                <w:szCs w:val="18"/>
                <w:lang w:val="ca-ES"/>
              </w:rPr>
              <w:t xml:space="preserve"> comunicació, en especial en relació amb la seva compatibilitat urbanística segons el planejament vigent.</w:t>
            </w:r>
          </w:p>
          <w:p w:rsidR="00D71D22" w:rsidRPr="00990482" w:rsidRDefault="00D71D22" w:rsidP="00990482">
            <w:pPr>
              <w:pStyle w:val="Textoindependiente"/>
              <w:ind w:right="-1242"/>
              <w:jc w:val="both"/>
              <w:rPr>
                <w:sz w:val="18"/>
                <w:szCs w:val="18"/>
                <w:u w:val="single"/>
                <w:lang w:val="ca-ES"/>
              </w:rPr>
            </w:pPr>
          </w:p>
          <w:p w:rsidR="00D71D22" w:rsidRPr="00990482" w:rsidRDefault="00D71D22" w:rsidP="00990482">
            <w:pPr>
              <w:pStyle w:val="Textoindependiente"/>
              <w:numPr>
                <w:ilvl w:val="0"/>
                <w:numId w:val="1"/>
              </w:numPr>
              <w:ind w:right="-1242"/>
              <w:jc w:val="both"/>
              <w:rPr>
                <w:sz w:val="18"/>
                <w:szCs w:val="18"/>
                <w:u w:val="single"/>
                <w:lang w:val="ca-ES"/>
              </w:rPr>
            </w:pPr>
            <w:r w:rsidRPr="00990482">
              <w:rPr>
                <w:sz w:val="18"/>
                <w:szCs w:val="18"/>
                <w:lang w:val="ca-ES"/>
              </w:rPr>
              <w:t xml:space="preserve">Que, en cas d’actuar com a representant legal, es disposa de tots els poders necessaris per a </w:t>
            </w:r>
            <w:r w:rsidR="003B2F2D" w:rsidRPr="00990482">
              <w:rPr>
                <w:sz w:val="18"/>
                <w:szCs w:val="18"/>
                <w:lang w:val="ca-ES"/>
              </w:rPr>
              <w:t>presentar</w:t>
            </w:r>
          </w:p>
          <w:p w:rsidR="00D71D22" w:rsidRPr="00990482" w:rsidRDefault="00D71D22" w:rsidP="00990482">
            <w:pPr>
              <w:pStyle w:val="Textoindependiente"/>
              <w:ind w:left="720" w:right="-1242"/>
              <w:jc w:val="both"/>
              <w:rPr>
                <w:sz w:val="18"/>
                <w:szCs w:val="18"/>
                <w:u w:val="single"/>
                <w:lang w:val="ca-ES"/>
              </w:rPr>
            </w:pPr>
            <w:r w:rsidRPr="00990482">
              <w:rPr>
                <w:sz w:val="18"/>
                <w:szCs w:val="18"/>
                <w:lang w:val="ca-ES"/>
              </w:rPr>
              <w:t xml:space="preserve"> la comunicació i rebre, si escau, les corresponents comunicacions i/o notificacions</w:t>
            </w:r>
          </w:p>
          <w:p w:rsidR="00D71D22" w:rsidRPr="00990482" w:rsidRDefault="00D71D22" w:rsidP="00990482">
            <w:pPr>
              <w:pStyle w:val="Textoindependiente"/>
              <w:numPr>
                <w:ilvl w:val="0"/>
                <w:numId w:val="1"/>
              </w:numPr>
              <w:ind w:right="-1242"/>
              <w:jc w:val="both"/>
              <w:rPr>
                <w:sz w:val="18"/>
                <w:szCs w:val="18"/>
                <w:u w:val="single"/>
                <w:lang w:val="ca-ES"/>
              </w:rPr>
            </w:pPr>
            <w:r w:rsidRPr="00990482">
              <w:rPr>
                <w:sz w:val="18"/>
                <w:szCs w:val="18"/>
                <w:lang w:val="ca-ES"/>
              </w:rPr>
              <w:t>Que les dades consignades en la comunicació són certes, així com tota la documentació que s’adjunta.</w:t>
            </w:r>
          </w:p>
          <w:p w:rsidR="00D71D22" w:rsidRPr="00990482" w:rsidRDefault="00D71D22" w:rsidP="00990482">
            <w:pPr>
              <w:pStyle w:val="Textoindependiente"/>
              <w:numPr>
                <w:ilvl w:val="0"/>
                <w:numId w:val="1"/>
              </w:numPr>
              <w:ind w:right="-1242"/>
              <w:jc w:val="both"/>
              <w:rPr>
                <w:sz w:val="18"/>
                <w:szCs w:val="18"/>
                <w:u w:val="single"/>
                <w:lang w:val="ca-ES"/>
              </w:rPr>
            </w:pPr>
            <w:r w:rsidRPr="00990482">
              <w:rPr>
                <w:sz w:val="18"/>
                <w:szCs w:val="18"/>
                <w:lang w:val="ca-ES"/>
              </w:rPr>
              <w:t xml:space="preserve">Que, en el seu cas, l’empresa que farà les obres serà </w:t>
            </w:r>
            <w:r w:rsidRPr="00990482">
              <w:rPr>
                <w:sz w:val="18"/>
                <w:szCs w:val="18"/>
                <w:lang w:val="ca-ES"/>
              </w:rPr>
              <w:fldChar w:fldCharType="begin">
                <w:ffData>
                  <w:name w:val=""/>
                  <w:enabled/>
                  <w:calcOnExit w:val="0"/>
                  <w:textInput/>
                </w:ffData>
              </w:fldChar>
            </w:r>
            <w:r w:rsidRPr="00990482">
              <w:rPr>
                <w:sz w:val="18"/>
                <w:szCs w:val="18"/>
                <w:lang w:val="ca-ES"/>
              </w:rPr>
              <w:instrText xml:space="preserve"> FORMTEXT </w:instrText>
            </w:r>
            <w:r w:rsidRPr="00990482">
              <w:rPr>
                <w:sz w:val="18"/>
                <w:szCs w:val="18"/>
                <w:lang w:val="ca-ES"/>
              </w:rPr>
            </w:r>
            <w:r w:rsidRPr="00990482">
              <w:rPr>
                <w:sz w:val="18"/>
                <w:szCs w:val="18"/>
                <w:lang w:val="ca-ES"/>
              </w:rPr>
              <w:fldChar w:fldCharType="separate"/>
            </w:r>
            <w:r w:rsidRPr="00990482">
              <w:rPr>
                <w:sz w:val="18"/>
                <w:szCs w:val="18"/>
                <w:lang w:val="ca-ES"/>
              </w:rPr>
              <w:t> </w:t>
            </w:r>
            <w:r w:rsidRPr="00990482">
              <w:rPr>
                <w:sz w:val="18"/>
                <w:szCs w:val="18"/>
                <w:lang w:val="ca-ES"/>
              </w:rPr>
              <w:t> </w:t>
            </w:r>
            <w:r w:rsidRPr="00990482">
              <w:rPr>
                <w:sz w:val="18"/>
                <w:szCs w:val="18"/>
                <w:lang w:val="ca-ES"/>
              </w:rPr>
              <w:t> </w:t>
            </w:r>
            <w:r w:rsidRPr="00990482">
              <w:rPr>
                <w:sz w:val="18"/>
                <w:szCs w:val="18"/>
                <w:lang w:val="ca-ES"/>
              </w:rPr>
              <w:t> </w:t>
            </w:r>
            <w:r w:rsidRPr="00990482">
              <w:rPr>
                <w:sz w:val="18"/>
                <w:szCs w:val="18"/>
                <w:lang w:val="ca-ES"/>
              </w:rPr>
              <w:t> </w:t>
            </w:r>
            <w:r w:rsidRPr="00990482">
              <w:rPr>
                <w:sz w:val="18"/>
                <w:szCs w:val="18"/>
                <w:lang w:val="ca-ES"/>
              </w:rPr>
              <w:fldChar w:fldCharType="end"/>
            </w:r>
            <w:r w:rsidRPr="00990482">
              <w:rPr>
                <w:sz w:val="18"/>
                <w:szCs w:val="18"/>
                <w:lang w:val="ca-ES"/>
              </w:rPr>
              <w:t xml:space="preserve">   amb domicili a </w:t>
            </w:r>
            <w:r w:rsidRPr="00990482">
              <w:rPr>
                <w:sz w:val="18"/>
                <w:szCs w:val="18"/>
                <w:lang w:val="ca-ES"/>
              </w:rPr>
              <w:fldChar w:fldCharType="begin">
                <w:ffData>
                  <w:name w:val=""/>
                  <w:enabled/>
                  <w:calcOnExit w:val="0"/>
                  <w:textInput/>
                </w:ffData>
              </w:fldChar>
            </w:r>
            <w:r w:rsidRPr="00990482">
              <w:rPr>
                <w:sz w:val="18"/>
                <w:szCs w:val="18"/>
                <w:lang w:val="ca-ES"/>
              </w:rPr>
              <w:instrText xml:space="preserve"> FORMTEXT </w:instrText>
            </w:r>
            <w:r w:rsidRPr="00990482">
              <w:rPr>
                <w:sz w:val="18"/>
                <w:szCs w:val="18"/>
                <w:lang w:val="ca-ES"/>
              </w:rPr>
            </w:r>
            <w:r w:rsidRPr="00990482">
              <w:rPr>
                <w:sz w:val="18"/>
                <w:szCs w:val="18"/>
                <w:lang w:val="ca-ES"/>
              </w:rPr>
              <w:fldChar w:fldCharType="separate"/>
            </w:r>
            <w:r w:rsidRPr="00990482">
              <w:rPr>
                <w:sz w:val="18"/>
                <w:szCs w:val="18"/>
                <w:lang w:val="ca-ES"/>
              </w:rPr>
              <w:t> </w:t>
            </w:r>
            <w:r w:rsidRPr="00990482">
              <w:rPr>
                <w:sz w:val="18"/>
                <w:szCs w:val="18"/>
                <w:lang w:val="ca-ES"/>
              </w:rPr>
              <w:t> </w:t>
            </w:r>
            <w:r w:rsidRPr="00990482">
              <w:rPr>
                <w:sz w:val="18"/>
                <w:szCs w:val="18"/>
                <w:lang w:val="ca-ES"/>
              </w:rPr>
              <w:t> </w:t>
            </w:r>
            <w:r w:rsidRPr="00990482">
              <w:rPr>
                <w:sz w:val="18"/>
                <w:szCs w:val="18"/>
                <w:lang w:val="ca-ES"/>
              </w:rPr>
              <w:t> </w:t>
            </w:r>
            <w:r w:rsidRPr="00990482">
              <w:rPr>
                <w:sz w:val="18"/>
                <w:szCs w:val="18"/>
                <w:lang w:val="ca-ES"/>
              </w:rPr>
              <w:t> </w:t>
            </w:r>
            <w:r w:rsidRPr="00990482">
              <w:rPr>
                <w:sz w:val="18"/>
                <w:szCs w:val="18"/>
                <w:lang w:val="ca-ES"/>
              </w:rPr>
              <w:fldChar w:fldCharType="end"/>
            </w:r>
          </w:p>
          <w:p w:rsidR="00D71D22" w:rsidRPr="00990482" w:rsidRDefault="00D71D22" w:rsidP="00990482">
            <w:pPr>
              <w:pStyle w:val="Textoindependiente"/>
              <w:numPr>
                <w:ilvl w:val="0"/>
                <w:numId w:val="1"/>
              </w:numPr>
              <w:ind w:right="-1242"/>
              <w:jc w:val="both"/>
              <w:rPr>
                <w:sz w:val="18"/>
                <w:szCs w:val="18"/>
                <w:u w:val="single"/>
                <w:lang w:val="ca-ES"/>
              </w:rPr>
            </w:pPr>
            <w:r w:rsidRPr="00990482">
              <w:rPr>
                <w:sz w:val="18"/>
                <w:szCs w:val="18"/>
                <w:lang w:val="ca-ES"/>
              </w:rPr>
              <w:t xml:space="preserve">En cas que s'hagi omplert l'apartat relatiu a afectació de la via pública, </w:t>
            </w:r>
            <w:r w:rsidRPr="00990482">
              <w:rPr>
                <w:b/>
                <w:bCs/>
                <w:sz w:val="18"/>
                <w:szCs w:val="18"/>
                <w:lang w:val="ca-ES"/>
              </w:rPr>
              <w:t xml:space="preserve">SOL·LICITO </w:t>
            </w:r>
            <w:r w:rsidRPr="00990482">
              <w:rPr>
                <w:sz w:val="18"/>
                <w:szCs w:val="18"/>
                <w:lang w:val="ca-ES"/>
              </w:rPr>
              <w:t xml:space="preserve">autorització per a </w:t>
            </w:r>
          </w:p>
          <w:p w:rsidR="00D71D22" w:rsidRPr="00990482" w:rsidRDefault="00D71D22" w:rsidP="00990482">
            <w:pPr>
              <w:pStyle w:val="Textoindependiente"/>
              <w:ind w:left="720" w:right="-1242"/>
              <w:jc w:val="both"/>
              <w:rPr>
                <w:sz w:val="18"/>
                <w:szCs w:val="18"/>
                <w:u w:val="single"/>
                <w:lang w:val="ca-ES"/>
              </w:rPr>
            </w:pPr>
            <w:r w:rsidRPr="00990482">
              <w:rPr>
                <w:sz w:val="18"/>
                <w:szCs w:val="18"/>
                <w:lang w:val="ca-ES"/>
              </w:rPr>
              <w:t>l'ocupació del domini públic indicada.</w:t>
            </w:r>
          </w:p>
          <w:p w:rsidR="00CE1FD1" w:rsidRPr="00990482" w:rsidRDefault="00CE1FD1" w:rsidP="00990482">
            <w:pPr>
              <w:pStyle w:val="Textoindependiente"/>
              <w:ind w:right="-1242"/>
              <w:jc w:val="both"/>
              <w:rPr>
                <w:sz w:val="18"/>
                <w:szCs w:val="18"/>
                <w:u w:val="single"/>
                <w:lang w:val="ca-ES"/>
              </w:rPr>
            </w:pPr>
          </w:p>
          <w:p w:rsidR="00D71D22" w:rsidRPr="00990482" w:rsidRDefault="00D71D22" w:rsidP="00990482">
            <w:pPr>
              <w:pStyle w:val="Textoindependiente"/>
              <w:ind w:right="-1242"/>
              <w:jc w:val="both"/>
              <w:rPr>
                <w:sz w:val="18"/>
                <w:szCs w:val="18"/>
                <w:u w:val="single"/>
                <w:lang w:val="ca-ES"/>
              </w:rPr>
            </w:pPr>
          </w:p>
          <w:p w:rsidR="00D71D22" w:rsidRPr="00990482" w:rsidRDefault="00D71D22" w:rsidP="00990482">
            <w:pPr>
              <w:pStyle w:val="Textoindependiente"/>
              <w:ind w:right="-1242"/>
              <w:jc w:val="both"/>
              <w:rPr>
                <w:sz w:val="18"/>
                <w:szCs w:val="18"/>
                <w:lang w:val="ca-ES"/>
              </w:rPr>
            </w:pPr>
            <w:r w:rsidRPr="00990482">
              <w:rPr>
                <w:sz w:val="18"/>
                <w:szCs w:val="18"/>
                <w:lang w:val="ca-ES"/>
              </w:rPr>
              <w:t xml:space="preserve">Orís, </w:t>
            </w:r>
            <w:r w:rsidRPr="00990482">
              <w:rPr>
                <w:sz w:val="18"/>
                <w:szCs w:val="18"/>
                <w:lang w:val="ca-ES"/>
              </w:rPr>
              <w:fldChar w:fldCharType="begin">
                <w:ffData>
                  <w:name w:val=""/>
                  <w:enabled/>
                  <w:calcOnExit w:val="0"/>
                  <w:textInput/>
                </w:ffData>
              </w:fldChar>
            </w:r>
            <w:r w:rsidRPr="00990482">
              <w:rPr>
                <w:sz w:val="18"/>
                <w:szCs w:val="18"/>
                <w:lang w:val="ca-ES"/>
              </w:rPr>
              <w:instrText xml:space="preserve"> FORMTEXT </w:instrText>
            </w:r>
            <w:r w:rsidRPr="00990482">
              <w:rPr>
                <w:sz w:val="18"/>
                <w:szCs w:val="18"/>
                <w:lang w:val="ca-ES"/>
              </w:rPr>
            </w:r>
            <w:r w:rsidRPr="00990482">
              <w:rPr>
                <w:sz w:val="18"/>
                <w:szCs w:val="18"/>
                <w:lang w:val="ca-ES"/>
              </w:rPr>
              <w:fldChar w:fldCharType="separate"/>
            </w:r>
            <w:r w:rsidRPr="00990482">
              <w:rPr>
                <w:noProof/>
                <w:sz w:val="18"/>
                <w:szCs w:val="18"/>
                <w:lang w:val="ca-ES"/>
              </w:rPr>
              <w:t> </w:t>
            </w:r>
            <w:r w:rsidRPr="00990482">
              <w:rPr>
                <w:noProof/>
                <w:sz w:val="18"/>
                <w:szCs w:val="18"/>
                <w:lang w:val="ca-ES"/>
              </w:rPr>
              <w:t> </w:t>
            </w:r>
            <w:r w:rsidRPr="00990482">
              <w:rPr>
                <w:noProof/>
                <w:sz w:val="18"/>
                <w:szCs w:val="18"/>
                <w:lang w:val="ca-ES"/>
              </w:rPr>
              <w:t> </w:t>
            </w:r>
            <w:r w:rsidRPr="00990482">
              <w:rPr>
                <w:noProof/>
                <w:sz w:val="18"/>
                <w:szCs w:val="18"/>
                <w:lang w:val="ca-ES"/>
              </w:rPr>
              <w:t> </w:t>
            </w:r>
            <w:r w:rsidRPr="00990482">
              <w:rPr>
                <w:noProof/>
                <w:sz w:val="18"/>
                <w:szCs w:val="18"/>
                <w:lang w:val="ca-ES"/>
              </w:rPr>
              <w:t> </w:t>
            </w:r>
            <w:r w:rsidRPr="00990482">
              <w:rPr>
                <w:sz w:val="18"/>
                <w:szCs w:val="18"/>
                <w:lang w:val="ca-ES"/>
              </w:rPr>
              <w:fldChar w:fldCharType="end"/>
            </w:r>
            <w:r w:rsidRPr="00990482">
              <w:rPr>
                <w:sz w:val="18"/>
                <w:szCs w:val="18"/>
                <w:lang w:val="ca-ES"/>
              </w:rPr>
              <w:t xml:space="preserve"> de </w:t>
            </w:r>
            <w:r w:rsidRPr="00990482">
              <w:rPr>
                <w:sz w:val="18"/>
                <w:szCs w:val="18"/>
                <w:lang w:val="ca-ES"/>
              </w:rPr>
              <w:fldChar w:fldCharType="begin">
                <w:ffData>
                  <w:name w:val=""/>
                  <w:enabled/>
                  <w:calcOnExit w:val="0"/>
                  <w:textInput/>
                </w:ffData>
              </w:fldChar>
            </w:r>
            <w:r w:rsidRPr="00990482">
              <w:rPr>
                <w:sz w:val="18"/>
                <w:szCs w:val="18"/>
                <w:lang w:val="ca-ES"/>
              </w:rPr>
              <w:instrText xml:space="preserve"> FORMTEXT </w:instrText>
            </w:r>
            <w:r w:rsidRPr="00990482">
              <w:rPr>
                <w:sz w:val="18"/>
                <w:szCs w:val="18"/>
                <w:lang w:val="ca-ES"/>
              </w:rPr>
            </w:r>
            <w:r w:rsidRPr="00990482">
              <w:rPr>
                <w:sz w:val="18"/>
                <w:szCs w:val="18"/>
                <w:lang w:val="ca-ES"/>
              </w:rPr>
              <w:fldChar w:fldCharType="separate"/>
            </w:r>
            <w:r w:rsidRPr="00990482">
              <w:rPr>
                <w:noProof/>
                <w:sz w:val="18"/>
                <w:szCs w:val="18"/>
                <w:lang w:val="ca-ES"/>
              </w:rPr>
              <w:t> </w:t>
            </w:r>
            <w:r w:rsidRPr="00990482">
              <w:rPr>
                <w:noProof/>
                <w:sz w:val="18"/>
                <w:szCs w:val="18"/>
                <w:lang w:val="ca-ES"/>
              </w:rPr>
              <w:t> </w:t>
            </w:r>
            <w:r w:rsidRPr="00990482">
              <w:rPr>
                <w:noProof/>
                <w:sz w:val="18"/>
                <w:szCs w:val="18"/>
                <w:lang w:val="ca-ES"/>
              </w:rPr>
              <w:t> </w:t>
            </w:r>
            <w:r w:rsidRPr="00990482">
              <w:rPr>
                <w:noProof/>
                <w:sz w:val="18"/>
                <w:szCs w:val="18"/>
                <w:lang w:val="ca-ES"/>
              </w:rPr>
              <w:t> </w:t>
            </w:r>
            <w:r w:rsidRPr="00990482">
              <w:rPr>
                <w:noProof/>
                <w:sz w:val="18"/>
                <w:szCs w:val="18"/>
                <w:lang w:val="ca-ES"/>
              </w:rPr>
              <w:t> </w:t>
            </w:r>
            <w:r w:rsidRPr="00990482">
              <w:rPr>
                <w:sz w:val="18"/>
                <w:szCs w:val="18"/>
                <w:lang w:val="ca-ES"/>
              </w:rPr>
              <w:fldChar w:fldCharType="end"/>
            </w:r>
            <w:r w:rsidRPr="00990482">
              <w:rPr>
                <w:sz w:val="18"/>
                <w:szCs w:val="18"/>
                <w:lang w:val="ca-ES"/>
              </w:rPr>
              <w:t xml:space="preserve"> de </w:t>
            </w:r>
            <w:r w:rsidRPr="00990482">
              <w:rPr>
                <w:sz w:val="18"/>
                <w:szCs w:val="18"/>
                <w:lang w:val="ca-ES"/>
              </w:rPr>
              <w:fldChar w:fldCharType="begin">
                <w:ffData>
                  <w:name w:val=""/>
                  <w:enabled/>
                  <w:calcOnExit w:val="0"/>
                  <w:textInput/>
                </w:ffData>
              </w:fldChar>
            </w:r>
            <w:r w:rsidRPr="00990482">
              <w:rPr>
                <w:sz w:val="18"/>
                <w:szCs w:val="18"/>
                <w:lang w:val="ca-ES"/>
              </w:rPr>
              <w:instrText xml:space="preserve"> FORMTEXT </w:instrText>
            </w:r>
            <w:r w:rsidRPr="00990482">
              <w:rPr>
                <w:sz w:val="18"/>
                <w:szCs w:val="18"/>
                <w:lang w:val="ca-ES"/>
              </w:rPr>
            </w:r>
            <w:r w:rsidRPr="00990482">
              <w:rPr>
                <w:sz w:val="18"/>
                <w:szCs w:val="18"/>
                <w:lang w:val="ca-ES"/>
              </w:rPr>
              <w:fldChar w:fldCharType="separate"/>
            </w:r>
            <w:r w:rsidRPr="00990482">
              <w:rPr>
                <w:noProof/>
                <w:sz w:val="18"/>
                <w:szCs w:val="18"/>
                <w:lang w:val="ca-ES"/>
              </w:rPr>
              <w:t> </w:t>
            </w:r>
            <w:r w:rsidRPr="00990482">
              <w:rPr>
                <w:noProof/>
                <w:sz w:val="18"/>
                <w:szCs w:val="18"/>
                <w:lang w:val="ca-ES"/>
              </w:rPr>
              <w:t> </w:t>
            </w:r>
            <w:r w:rsidRPr="00990482">
              <w:rPr>
                <w:noProof/>
                <w:sz w:val="18"/>
                <w:szCs w:val="18"/>
                <w:lang w:val="ca-ES"/>
              </w:rPr>
              <w:t> </w:t>
            </w:r>
            <w:r w:rsidRPr="00990482">
              <w:rPr>
                <w:noProof/>
                <w:sz w:val="18"/>
                <w:szCs w:val="18"/>
                <w:lang w:val="ca-ES"/>
              </w:rPr>
              <w:t> </w:t>
            </w:r>
            <w:r w:rsidRPr="00990482">
              <w:rPr>
                <w:noProof/>
                <w:sz w:val="18"/>
                <w:szCs w:val="18"/>
                <w:lang w:val="ca-ES"/>
              </w:rPr>
              <w:t> </w:t>
            </w:r>
            <w:r w:rsidRPr="00990482">
              <w:rPr>
                <w:sz w:val="18"/>
                <w:szCs w:val="18"/>
                <w:lang w:val="ca-ES"/>
              </w:rPr>
              <w:fldChar w:fldCharType="end"/>
            </w:r>
            <w:r w:rsidR="00D62310">
              <w:rPr>
                <w:sz w:val="18"/>
                <w:szCs w:val="18"/>
                <w:lang w:val="ca-ES"/>
              </w:rPr>
              <w:t xml:space="preserve">                                                                        Signatura del </w:t>
            </w:r>
            <w:r w:rsidR="00A06DEB">
              <w:rPr>
                <w:sz w:val="18"/>
                <w:szCs w:val="18"/>
                <w:lang w:val="ca-ES"/>
              </w:rPr>
              <w:t>Sol·licitant</w:t>
            </w:r>
            <w:bookmarkStart w:id="4" w:name="_GoBack"/>
            <w:bookmarkEnd w:id="4"/>
            <w:r w:rsidR="00D62310">
              <w:rPr>
                <w:sz w:val="18"/>
                <w:szCs w:val="18"/>
                <w:lang w:val="ca-ES"/>
              </w:rPr>
              <w:t>:</w:t>
            </w:r>
          </w:p>
          <w:p w:rsidR="00D71D22" w:rsidRPr="00990482" w:rsidRDefault="00D71D22" w:rsidP="00990482">
            <w:pPr>
              <w:pStyle w:val="Textoindependiente"/>
              <w:ind w:right="-1242"/>
              <w:jc w:val="both"/>
              <w:rPr>
                <w:sz w:val="18"/>
                <w:szCs w:val="18"/>
                <w:lang w:val="ca-ES"/>
              </w:rPr>
            </w:pPr>
          </w:p>
          <w:p w:rsidR="00D71D22" w:rsidRDefault="00D71D22" w:rsidP="00990482">
            <w:pPr>
              <w:pStyle w:val="Textoindependiente"/>
              <w:ind w:right="-1242"/>
              <w:jc w:val="both"/>
              <w:rPr>
                <w:sz w:val="18"/>
                <w:szCs w:val="18"/>
                <w:u w:val="single"/>
                <w:lang w:val="ca-ES"/>
              </w:rPr>
            </w:pPr>
          </w:p>
          <w:p w:rsidR="00D62310" w:rsidRDefault="00D62310" w:rsidP="00990482">
            <w:pPr>
              <w:pStyle w:val="Textoindependiente"/>
              <w:ind w:right="-1242"/>
              <w:jc w:val="both"/>
              <w:rPr>
                <w:sz w:val="18"/>
                <w:szCs w:val="18"/>
                <w:u w:val="single"/>
                <w:lang w:val="ca-ES"/>
              </w:rPr>
            </w:pPr>
          </w:p>
          <w:p w:rsidR="00D62310" w:rsidRDefault="00D62310" w:rsidP="00990482">
            <w:pPr>
              <w:pStyle w:val="Textoindependiente"/>
              <w:ind w:right="-1242"/>
              <w:jc w:val="both"/>
              <w:rPr>
                <w:sz w:val="18"/>
                <w:szCs w:val="18"/>
                <w:u w:val="single"/>
                <w:lang w:val="ca-ES"/>
              </w:rPr>
            </w:pPr>
          </w:p>
          <w:p w:rsidR="00D62310" w:rsidRDefault="00D62310" w:rsidP="00990482">
            <w:pPr>
              <w:pStyle w:val="Textoindependiente"/>
              <w:ind w:right="-1242"/>
              <w:jc w:val="both"/>
              <w:rPr>
                <w:sz w:val="18"/>
                <w:szCs w:val="18"/>
                <w:u w:val="single"/>
                <w:lang w:val="ca-ES"/>
              </w:rPr>
            </w:pPr>
          </w:p>
          <w:p w:rsidR="00D62310" w:rsidRDefault="00D62310" w:rsidP="00990482">
            <w:pPr>
              <w:pStyle w:val="Textoindependiente"/>
              <w:ind w:right="-1242"/>
              <w:jc w:val="both"/>
              <w:rPr>
                <w:sz w:val="18"/>
                <w:szCs w:val="18"/>
                <w:u w:val="single"/>
                <w:lang w:val="ca-ES"/>
              </w:rPr>
            </w:pPr>
          </w:p>
          <w:p w:rsidR="00D62310" w:rsidRPr="00990482" w:rsidRDefault="00D62310" w:rsidP="00990482">
            <w:pPr>
              <w:pStyle w:val="Textoindependiente"/>
              <w:ind w:right="-1242"/>
              <w:jc w:val="both"/>
              <w:rPr>
                <w:sz w:val="18"/>
                <w:szCs w:val="18"/>
                <w:u w:val="single"/>
                <w:lang w:val="ca-ES"/>
              </w:rPr>
            </w:pPr>
          </w:p>
          <w:p w:rsidR="00D71D22" w:rsidRPr="00990482" w:rsidRDefault="00D71D22" w:rsidP="00990482">
            <w:pPr>
              <w:pStyle w:val="Default"/>
              <w:jc w:val="both"/>
              <w:rPr>
                <w:sz w:val="18"/>
                <w:szCs w:val="18"/>
                <w:lang w:val="ca-ES"/>
              </w:rPr>
            </w:pPr>
          </w:p>
          <w:p w:rsidR="00D71D22" w:rsidRPr="00990482" w:rsidRDefault="00D71D22" w:rsidP="00990482">
            <w:pPr>
              <w:pStyle w:val="Default"/>
              <w:jc w:val="both"/>
              <w:rPr>
                <w:sz w:val="18"/>
                <w:szCs w:val="18"/>
                <w:lang w:val="ca-ES"/>
              </w:rPr>
            </w:pPr>
            <w:r w:rsidRPr="00990482">
              <w:rPr>
                <w:sz w:val="18"/>
                <w:szCs w:val="18"/>
                <w:lang w:val="ca-ES"/>
              </w:rPr>
              <w:t xml:space="preserve">D'acord amb la Llei Orgànica 15/1999, de 13 de desembre, de Protecció de dades de caràcter personal, us informem que les vostres dades seran incorporades en el fitxer Registre d'entrada i sortida de documents de l'Ajuntament d’Orís amb la finalitat de gestionar, controlar i garantir la constància de l' entrada i sortida de documents que tinguin com a destinatari o expedeixi l' Ajuntament així com d'atendre la seva sol·licitud. Les vostres dades personals també seran tractades per la unitat administrativa a qui correspongui el coneixement i gestió de l'assumpte, d'acord amb la Política de Protecció de Dades de l'Ajuntament. Les vostres dades no seran cedides ni a persones físiques ni jurídiques públiques o privades sense el vostre consentiment o si no ho autoritza una llei. </w:t>
            </w:r>
          </w:p>
          <w:p w:rsidR="00D71D22" w:rsidRDefault="00D71D22" w:rsidP="00990482">
            <w:pPr>
              <w:pStyle w:val="Default"/>
              <w:jc w:val="both"/>
              <w:rPr>
                <w:sz w:val="18"/>
                <w:szCs w:val="18"/>
                <w:lang w:val="ca-ES"/>
              </w:rPr>
            </w:pPr>
            <w:r w:rsidRPr="00990482">
              <w:rPr>
                <w:sz w:val="18"/>
                <w:szCs w:val="18"/>
                <w:lang w:val="ca-ES"/>
              </w:rPr>
              <w:t xml:space="preserve">Podeu exercir els drets d'oposició, accés, rectificació i cancel·lació que legalment us corresponen, tot dirigint-vos a l'Oficina d'Atenció al Ciutadà situada a l’avinguda del Castell, 1; per correu postal  o per correu electrònic a </w:t>
            </w:r>
            <w:r w:rsidR="008660AF" w:rsidRPr="00990482">
              <w:rPr>
                <w:sz w:val="18"/>
                <w:szCs w:val="18"/>
                <w:lang w:val="ca-ES"/>
              </w:rPr>
              <w:t>oris.info@diba.cat</w:t>
            </w:r>
            <w:r w:rsidRPr="00990482">
              <w:rPr>
                <w:sz w:val="18"/>
                <w:szCs w:val="18"/>
                <w:lang w:val="ca-ES"/>
              </w:rPr>
              <w:t>, adjuntant còpia del NIF on us facilitaran els formularis pertinents.</w:t>
            </w:r>
          </w:p>
          <w:p w:rsidR="00A06DEB" w:rsidRDefault="00A06DEB" w:rsidP="00990482">
            <w:pPr>
              <w:pStyle w:val="Default"/>
              <w:jc w:val="both"/>
              <w:rPr>
                <w:sz w:val="18"/>
                <w:szCs w:val="18"/>
                <w:lang w:val="ca-ES"/>
              </w:rPr>
            </w:pPr>
          </w:p>
          <w:p w:rsidR="00AC68FD" w:rsidRDefault="00AC68FD" w:rsidP="00990482">
            <w:pPr>
              <w:pStyle w:val="Default"/>
              <w:jc w:val="both"/>
              <w:rPr>
                <w:sz w:val="18"/>
                <w:szCs w:val="18"/>
                <w:lang w:val="ca-ES"/>
              </w:rPr>
            </w:pPr>
          </w:p>
          <w:p w:rsidR="00AC68FD" w:rsidRPr="00990482" w:rsidRDefault="00AC68FD" w:rsidP="00990482">
            <w:pPr>
              <w:pStyle w:val="Default"/>
              <w:jc w:val="both"/>
              <w:rPr>
                <w:sz w:val="18"/>
                <w:szCs w:val="18"/>
                <w:u w:val="single"/>
                <w:lang w:val="ca-ES"/>
              </w:rPr>
            </w:pPr>
          </w:p>
          <w:p w:rsidR="00D71D22" w:rsidRPr="00990482" w:rsidRDefault="00990482" w:rsidP="00990482">
            <w:pPr>
              <w:pStyle w:val="Textoindependiente"/>
              <w:ind w:right="-1242"/>
              <w:jc w:val="both"/>
              <w:rPr>
                <w:sz w:val="18"/>
                <w:szCs w:val="18"/>
                <w:u w:val="single"/>
                <w:lang w:val="ca-ES"/>
              </w:rPr>
            </w:pPr>
            <w:r w:rsidRPr="00990482">
              <w:rPr>
                <w:sz w:val="18"/>
                <w:szCs w:val="18"/>
                <w:u w:val="single"/>
                <w:lang w:val="ca-ES"/>
              </w:rPr>
              <w:lastRenderedPageBreak/>
              <w:t>INFORMACIÓ I CONDICIONS PER A LA REALITZACIÓ D’OBRES EN RÈGIM DE COMUNICACIÓ PRÈVIA</w:t>
            </w:r>
          </w:p>
          <w:p w:rsidR="00D71D22" w:rsidRPr="00990482" w:rsidRDefault="00D71D22" w:rsidP="00990482">
            <w:pPr>
              <w:pStyle w:val="Textoindependiente"/>
              <w:ind w:right="-1242"/>
              <w:jc w:val="both"/>
              <w:rPr>
                <w:sz w:val="18"/>
                <w:szCs w:val="18"/>
                <w:u w:val="single"/>
                <w:lang w:val="ca-ES"/>
              </w:rPr>
            </w:pPr>
          </w:p>
          <w:p w:rsidR="00990482" w:rsidRPr="00990482" w:rsidRDefault="00990482" w:rsidP="00990482">
            <w:pPr>
              <w:pStyle w:val="Default"/>
              <w:jc w:val="both"/>
              <w:rPr>
                <w:sz w:val="18"/>
                <w:szCs w:val="18"/>
                <w:lang w:val="ca-ES"/>
              </w:rPr>
            </w:pPr>
            <w:r w:rsidRPr="00990482">
              <w:rPr>
                <w:b/>
                <w:bCs/>
                <w:sz w:val="18"/>
                <w:szCs w:val="18"/>
                <w:lang w:val="ca-ES"/>
              </w:rPr>
              <w:t xml:space="preserve">Actuacions subjectes al règim de comunicació </w:t>
            </w:r>
          </w:p>
          <w:p w:rsidR="00990482" w:rsidRPr="00990482" w:rsidRDefault="00990482" w:rsidP="00990482">
            <w:pPr>
              <w:pStyle w:val="Default"/>
              <w:jc w:val="both"/>
              <w:rPr>
                <w:sz w:val="18"/>
                <w:szCs w:val="18"/>
                <w:lang w:val="ca-ES"/>
              </w:rPr>
            </w:pPr>
            <w:r w:rsidRPr="00990482">
              <w:rPr>
                <w:sz w:val="18"/>
                <w:szCs w:val="18"/>
                <w:lang w:val="ca-ES"/>
              </w:rPr>
              <w:t xml:space="preserve">D’acord amb l’article 187 bis del Decret Legislatiu 1/2010, de 3 d'agost, pel qual s'aprova el Text refós de la Llei d'urbanisme, estan subjectes a comunicació prèvia, amb les excepcions que estableixen els articles 187.2 i 187 ter TRLUC, les construccions i instal·lacions de nova planta, i les obres d’ampliació, reforma, modificació, rehabilitació o demolició total o parcial de construccions i instal·lacions existents que, d’acord amb la legislació sobre ordenació de l’edificació, no requereixen l’elaboració d’un projecte tècnic. </w:t>
            </w:r>
          </w:p>
          <w:p w:rsidR="00990482" w:rsidRPr="00990482" w:rsidRDefault="00990482" w:rsidP="00990482">
            <w:pPr>
              <w:pStyle w:val="Default"/>
              <w:jc w:val="both"/>
              <w:rPr>
                <w:sz w:val="18"/>
                <w:szCs w:val="18"/>
                <w:lang w:val="ca-ES"/>
              </w:rPr>
            </w:pPr>
            <w:r w:rsidRPr="00990482">
              <w:rPr>
                <w:sz w:val="18"/>
                <w:szCs w:val="18"/>
                <w:lang w:val="ca-ES"/>
              </w:rPr>
              <w:t xml:space="preserve">De conformitat amb la Llei 38/1999, de 5 de novembre, d’Ordenació de l’Edificació, requereix projecte tècnic, i per tant resten excloses del règim de comunicació prèvia, les següents obres: </w:t>
            </w:r>
          </w:p>
          <w:p w:rsidR="00990482" w:rsidRPr="00990482" w:rsidRDefault="00990482" w:rsidP="00990482">
            <w:pPr>
              <w:pStyle w:val="Default"/>
              <w:jc w:val="both"/>
              <w:rPr>
                <w:sz w:val="18"/>
                <w:szCs w:val="18"/>
                <w:lang w:val="ca-ES"/>
              </w:rPr>
            </w:pPr>
            <w:r w:rsidRPr="00990482">
              <w:rPr>
                <w:sz w:val="18"/>
                <w:szCs w:val="18"/>
                <w:lang w:val="ca-ES"/>
              </w:rPr>
              <w:t xml:space="preserve">a) Obres d'edificació de nova construcció, excepte aquelles construccions d'escassa entitat constructiva i senzillesa tècnica que no tinguin, de forma eventual o permanent, caràcter residencial ni públic i es desenvolupin en una sola planta. </w:t>
            </w:r>
          </w:p>
          <w:p w:rsidR="00990482" w:rsidRPr="00990482" w:rsidRDefault="00990482" w:rsidP="00990482">
            <w:pPr>
              <w:pStyle w:val="Default"/>
              <w:jc w:val="both"/>
              <w:rPr>
                <w:sz w:val="18"/>
                <w:szCs w:val="18"/>
                <w:lang w:val="ca-ES"/>
              </w:rPr>
            </w:pPr>
            <w:r w:rsidRPr="00990482">
              <w:rPr>
                <w:sz w:val="18"/>
                <w:szCs w:val="18"/>
                <w:lang w:val="ca-ES"/>
              </w:rPr>
              <w:t xml:space="preserve">b) Totes les intervencions sobre els edificis existents, sempre que alterin la seva configuració arquitectònica, entenent per tals les que tinguin caràcter d'intervenció total o les parcials que produeixin una variació essencial de la composició general exterior, la volumetria, o el conjunt del sistema estructural, o tinguin per objecte canviar els usos característics de l'edifici </w:t>
            </w:r>
          </w:p>
          <w:p w:rsidR="00990482" w:rsidRPr="00990482" w:rsidRDefault="00990482" w:rsidP="00990482">
            <w:pPr>
              <w:pStyle w:val="Default"/>
              <w:jc w:val="both"/>
              <w:rPr>
                <w:sz w:val="18"/>
                <w:szCs w:val="18"/>
                <w:lang w:val="ca-ES"/>
              </w:rPr>
            </w:pPr>
            <w:r w:rsidRPr="00990482">
              <w:rPr>
                <w:sz w:val="18"/>
                <w:szCs w:val="18"/>
                <w:lang w:val="ca-ES"/>
              </w:rPr>
              <w:t xml:space="preserve">c) Obres que tinguin el caràcter d'intervenció total en edificacions catalogades o que disposin d'algun tipus de protecció de caràcter ambiental o historicoartístic, regulada a través de norma legal o document urbanístic i aquelles altres de caràcter parcial que afectin els elements o parts objecte de protecció. </w:t>
            </w:r>
          </w:p>
          <w:p w:rsidR="00990482" w:rsidRPr="00990482" w:rsidRDefault="00990482" w:rsidP="00990482">
            <w:pPr>
              <w:pStyle w:val="Default"/>
              <w:jc w:val="both"/>
              <w:rPr>
                <w:sz w:val="18"/>
                <w:szCs w:val="18"/>
                <w:lang w:val="ca-ES"/>
              </w:rPr>
            </w:pPr>
            <w:r w:rsidRPr="00990482">
              <w:rPr>
                <w:sz w:val="18"/>
                <w:szCs w:val="18"/>
                <w:lang w:val="ca-ES"/>
              </w:rPr>
              <w:t xml:space="preserve">S’haurà d’indicar el tipus d’obra a realitzar d’entre les actuacions que es relacionen en el present model. Pel cas de realitzar un altre tipus d’actuació, sempre emparada en els supòsits esmentats en els darrers paràgrafs, caldrà aportar una descripció suficientment acurada de les obres a realitzar. </w:t>
            </w:r>
          </w:p>
          <w:p w:rsidR="00990482" w:rsidRPr="00990482" w:rsidRDefault="00990482" w:rsidP="00990482">
            <w:pPr>
              <w:pStyle w:val="Default"/>
              <w:jc w:val="both"/>
              <w:rPr>
                <w:sz w:val="18"/>
                <w:szCs w:val="18"/>
                <w:lang w:val="ca-ES"/>
              </w:rPr>
            </w:pPr>
            <w:r w:rsidRPr="00990482">
              <w:rPr>
                <w:b/>
                <w:bCs/>
                <w:sz w:val="18"/>
                <w:szCs w:val="18"/>
                <w:lang w:val="ca-ES"/>
              </w:rPr>
              <w:t xml:space="preserve">Efectes de la comunicació i procediments d’esmena i ineficàcia </w:t>
            </w:r>
          </w:p>
          <w:p w:rsidR="00990482" w:rsidRPr="00990482" w:rsidRDefault="00990482" w:rsidP="00990482">
            <w:pPr>
              <w:pStyle w:val="Default"/>
              <w:jc w:val="both"/>
              <w:rPr>
                <w:sz w:val="18"/>
                <w:szCs w:val="18"/>
                <w:lang w:val="ca-ES"/>
              </w:rPr>
            </w:pPr>
            <w:r w:rsidRPr="00990482">
              <w:rPr>
                <w:sz w:val="18"/>
                <w:szCs w:val="18"/>
                <w:lang w:val="ca-ES"/>
              </w:rPr>
              <w:t xml:space="preserve">Amb caràcter general, la persona interessada resta habilitada per executar l’acte de què es tracti des del moment de la presentació de la comunicació prèvia. </w:t>
            </w:r>
          </w:p>
          <w:p w:rsidR="00990482" w:rsidRPr="00990482" w:rsidRDefault="00990482" w:rsidP="00990482">
            <w:pPr>
              <w:pStyle w:val="Default"/>
              <w:jc w:val="both"/>
              <w:rPr>
                <w:sz w:val="18"/>
                <w:szCs w:val="18"/>
                <w:lang w:val="ca-ES"/>
              </w:rPr>
            </w:pPr>
            <w:r w:rsidRPr="00990482">
              <w:rPr>
                <w:sz w:val="18"/>
                <w:szCs w:val="18"/>
                <w:lang w:val="ca-ES"/>
              </w:rPr>
              <w:t xml:space="preserve">Si la comunicació no reuneix els requisits exigits per la normativa aplicable, l’Ajuntament ho posarà de manifest a la persona interessada i li concedirà un termini per procedir a l’esmena, amb l’advertiment que, mentre no presenti la comunicació i els documents preceptius, no pot dur a terme l’acte de què es tracti. </w:t>
            </w:r>
          </w:p>
          <w:p w:rsidR="00990482" w:rsidRPr="00990482" w:rsidRDefault="00990482" w:rsidP="00990482">
            <w:pPr>
              <w:pStyle w:val="Default"/>
              <w:jc w:val="both"/>
              <w:rPr>
                <w:sz w:val="18"/>
                <w:szCs w:val="18"/>
                <w:lang w:val="ca-ES"/>
              </w:rPr>
            </w:pPr>
            <w:r w:rsidRPr="00990482">
              <w:rPr>
                <w:sz w:val="18"/>
                <w:szCs w:val="18"/>
                <w:lang w:val="ca-ES"/>
              </w:rPr>
              <w:t xml:space="preserve">Si per l’actuació pretesa no escau la comunicació prèvia de conformitat amb la legislació vigent, s’incoarà el corresponent procediment per deixar sense efecte la comunicació i es donarà trasllat d’aquesta resolució a l’interessat per a que pugui presentar en el termini de 10 dies les al·legacions que consideri oportunes. </w:t>
            </w:r>
          </w:p>
          <w:p w:rsidR="00990482" w:rsidRPr="00990482" w:rsidRDefault="00990482" w:rsidP="00990482">
            <w:pPr>
              <w:pStyle w:val="Default"/>
              <w:jc w:val="both"/>
              <w:rPr>
                <w:sz w:val="18"/>
                <w:szCs w:val="18"/>
                <w:lang w:val="ca-ES"/>
              </w:rPr>
            </w:pPr>
            <w:r w:rsidRPr="00990482">
              <w:rPr>
                <w:sz w:val="18"/>
                <w:szCs w:val="18"/>
                <w:lang w:val="ca-ES"/>
              </w:rPr>
              <w:t xml:space="preserve">En general, la inexactitud, la falsedat o l'omissió, de caràcter essencial, en qualsevol dada o document que acompanya o consta en una declaració responsable o en una comunicació prèvia comporten, amb l'audiència prèvia a la persona interessada, deixar sense efecte el tràmit corresponent i impedeixen l'exercici del dret o de l'activitat afectada des del moment en què es coneixen. La resolució administrativa que constati aquestes circumstàncies pot comportar també l'inici de les actuacions corresponents i l'exigència de les responsabilitats que estableix la legislació vigent. </w:t>
            </w:r>
          </w:p>
          <w:p w:rsidR="00990482" w:rsidRPr="00990482" w:rsidRDefault="00990482" w:rsidP="00990482">
            <w:pPr>
              <w:pStyle w:val="Default"/>
              <w:jc w:val="both"/>
              <w:rPr>
                <w:sz w:val="18"/>
                <w:szCs w:val="18"/>
                <w:lang w:val="ca-ES"/>
              </w:rPr>
            </w:pPr>
            <w:r w:rsidRPr="00990482">
              <w:rPr>
                <w:b/>
                <w:bCs/>
                <w:sz w:val="18"/>
                <w:szCs w:val="18"/>
                <w:lang w:val="ca-ES"/>
              </w:rPr>
              <w:t xml:space="preserve">Terminis </w:t>
            </w:r>
          </w:p>
          <w:p w:rsidR="00990482" w:rsidRPr="00990482" w:rsidRDefault="00990482" w:rsidP="00990482">
            <w:pPr>
              <w:pStyle w:val="Default"/>
              <w:jc w:val="both"/>
              <w:rPr>
                <w:sz w:val="18"/>
                <w:szCs w:val="18"/>
                <w:lang w:val="ca-ES"/>
              </w:rPr>
            </w:pPr>
            <w:r w:rsidRPr="00990482">
              <w:rPr>
                <w:sz w:val="18"/>
                <w:szCs w:val="18"/>
                <w:lang w:val="ca-ES"/>
              </w:rPr>
              <w:t xml:space="preserve">L’interessat haurà de fer constar a l’apartat “terminis d’execució” del present model el termini màxim previst per començar les obres i el termini màxim per acabar-les. </w:t>
            </w:r>
          </w:p>
          <w:p w:rsidR="00990482" w:rsidRPr="00990482" w:rsidRDefault="00990482" w:rsidP="00990482">
            <w:pPr>
              <w:pStyle w:val="Default"/>
              <w:jc w:val="both"/>
              <w:rPr>
                <w:sz w:val="18"/>
                <w:szCs w:val="18"/>
                <w:lang w:val="ca-ES"/>
              </w:rPr>
            </w:pPr>
            <w:r w:rsidRPr="00990482">
              <w:rPr>
                <w:sz w:val="18"/>
                <w:szCs w:val="18"/>
                <w:lang w:val="ca-ES"/>
              </w:rPr>
              <w:t xml:space="preserve">La comunicació prèvia no és vàlida si no indica els terminis màxims per començar i acabar les obres en proporció a la seva entitat. Els terminis esmentats es prorroguen per la meitat si la persona interessada ho comunica abans que hagin transcorregut. </w:t>
            </w:r>
          </w:p>
          <w:p w:rsidR="00990482" w:rsidRPr="00990482" w:rsidRDefault="00990482" w:rsidP="00990482">
            <w:pPr>
              <w:pStyle w:val="Default"/>
              <w:jc w:val="both"/>
              <w:rPr>
                <w:sz w:val="18"/>
                <w:szCs w:val="18"/>
                <w:lang w:val="ca-ES"/>
              </w:rPr>
            </w:pPr>
            <w:r w:rsidRPr="00990482">
              <w:rPr>
                <w:sz w:val="18"/>
                <w:szCs w:val="18"/>
                <w:lang w:val="ca-ES"/>
              </w:rPr>
              <w:t xml:space="preserve">Si transcorren els terminis màxims indicats en una comunicació prèvia per començar o acabar les obres, incloses les seves pròrrogues respectives, sense que hagin estat iniciades o finalitzades, la persona interessada resta inhabilitada per començar-les o continuar-les, segons correspongui, sens perjudici que pugui presentar una nova comunicació prèvia. </w:t>
            </w:r>
          </w:p>
          <w:p w:rsidR="00990482" w:rsidRPr="00990482" w:rsidRDefault="00990482" w:rsidP="00990482">
            <w:pPr>
              <w:pStyle w:val="Default"/>
              <w:jc w:val="both"/>
              <w:rPr>
                <w:sz w:val="18"/>
                <w:szCs w:val="18"/>
                <w:lang w:val="ca-ES"/>
              </w:rPr>
            </w:pPr>
            <w:r w:rsidRPr="00990482">
              <w:rPr>
                <w:b/>
                <w:bCs/>
                <w:sz w:val="18"/>
                <w:szCs w:val="18"/>
                <w:lang w:val="ca-ES"/>
              </w:rPr>
              <w:t xml:space="preserve">Horaris i límits sonors </w:t>
            </w:r>
          </w:p>
          <w:p w:rsidR="00990482" w:rsidRPr="00990482" w:rsidRDefault="00990482" w:rsidP="00990482">
            <w:pPr>
              <w:pStyle w:val="Default"/>
              <w:jc w:val="both"/>
              <w:rPr>
                <w:sz w:val="18"/>
                <w:szCs w:val="18"/>
                <w:lang w:val="ca-ES"/>
              </w:rPr>
            </w:pPr>
            <w:r w:rsidRPr="00990482">
              <w:rPr>
                <w:sz w:val="18"/>
                <w:szCs w:val="18"/>
                <w:lang w:val="ca-ES"/>
              </w:rPr>
              <w:t>Els horaris de treball, límits sonors i demés co</w:t>
            </w:r>
            <w:r w:rsidR="00AC68FD">
              <w:rPr>
                <w:sz w:val="18"/>
                <w:szCs w:val="18"/>
                <w:lang w:val="ca-ES"/>
              </w:rPr>
              <w:t>nceptes de respecte als altres.</w:t>
            </w:r>
          </w:p>
          <w:p w:rsidR="00990482" w:rsidRPr="00990482" w:rsidRDefault="00990482" w:rsidP="00990482">
            <w:pPr>
              <w:pStyle w:val="Default"/>
              <w:jc w:val="both"/>
              <w:rPr>
                <w:sz w:val="18"/>
                <w:szCs w:val="18"/>
                <w:lang w:val="ca-ES"/>
              </w:rPr>
            </w:pPr>
            <w:r w:rsidRPr="00990482">
              <w:rPr>
                <w:sz w:val="18"/>
                <w:szCs w:val="18"/>
                <w:lang w:val="ca-ES"/>
              </w:rPr>
              <w:t xml:space="preserve">L’horari de treball ha d’estar comprès entre les 8 i les 21 hores els dies laborables, de dilluns a divendres, i entre les 9 h i les 21 h els dissabtes i festius. </w:t>
            </w:r>
          </w:p>
          <w:p w:rsidR="00990482" w:rsidRPr="00990482" w:rsidRDefault="00990482" w:rsidP="00990482">
            <w:pPr>
              <w:pStyle w:val="Default"/>
              <w:jc w:val="both"/>
              <w:rPr>
                <w:sz w:val="18"/>
                <w:szCs w:val="18"/>
                <w:lang w:val="ca-ES"/>
              </w:rPr>
            </w:pPr>
            <w:r w:rsidRPr="00990482">
              <w:rPr>
                <w:sz w:val="18"/>
                <w:szCs w:val="18"/>
                <w:lang w:val="ca-ES"/>
              </w:rPr>
              <w:t xml:space="preserve">L’horari de funcionament de la maquinària és entre les 8 i les 20 hores els dies laborables, de dilluns a divendres, i entre les 9 i les 20 h els dissabtes i festius. </w:t>
            </w:r>
          </w:p>
          <w:p w:rsidR="00990482" w:rsidRPr="00990482" w:rsidRDefault="00990482" w:rsidP="00990482">
            <w:pPr>
              <w:pStyle w:val="Default"/>
              <w:jc w:val="both"/>
              <w:rPr>
                <w:sz w:val="18"/>
                <w:szCs w:val="18"/>
                <w:lang w:val="ca-ES"/>
              </w:rPr>
            </w:pPr>
            <w:r w:rsidRPr="00990482">
              <w:rPr>
                <w:b/>
                <w:bCs/>
                <w:sz w:val="18"/>
                <w:szCs w:val="18"/>
                <w:lang w:val="ca-ES"/>
              </w:rPr>
              <w:t xml:space="preserve">Actuacions i afectacions en domini públic </w:t>
            </w:r>
          </w:p>
          <w:p w:rsidR="00990482" w:rsidRPr="00990482" w:rsidRDefault="00990482" w:rsidP="00990482">
            <w:pPr>
              <w:pStyle w:val="Default"/>
              <w:jc w:val="both"/>
              <w:rPr>
                <w:sz w:val="18"/>
                <w:szCs w:val="18"/>
                <w:lang w:val="ca-ES"/>
              </w:rPr>
            </w:pPr>
            <w:r w:rsidRPr="00990482">
              <w:rPr>
                <w:sz w:val="18"/>
                <w:szCs w:val="18"/>
                <w:lang w:val="ca-ES"/>
              </w:rPr>
              <w:t xml:space="preserve">Aquest règim de comunicació no faculta, en cap cas, per a realitzar obres en elements de domini públic (voreres, carrers, mobiliari urbà, etc.). </w:t>
            </w:r>
          </w:p>
          <w:p w:rsidR="00990482" w:rsidRPr="00990482" w:rsidRDefault="00990482" w:rsidP="00990482">
            <w:pPr>
              <w:pStyle w:val="Default"/>
              <w:jc w:val="both"/>
              <w:rPr>
                <w:sz w:val="18"/>
                <w:szCs w:val="18"/>
                <w:lang w:val="ca-ES"/>
              </w:rPr>
            </w:pPr>
            <w:r w:rsidRPr="00990482">
              <w:rPr>
                <w:sz w:val="18"/>
                <w:szCs w:val="18"/>
                <w:lang w:val="ca-ES"/>
              </w:rPr>
              <w:t xml:space="preserve">Prèviament a l’ocupació de la via pública, cal realitzar la sol·licitud corresponent d’ocupació de via pública, tràmit disponible en la seu electrònica de l’Ajuntament. </w:t>
            </w:r>
          </w:p>
          <w:p w:rsidR="00990482" w:rsidRPr="00990482" w:rsidRDefault="00990482" w:rsidP="00990482">
            <w:pPr>
              <w:pStyle w:val="Default"/>
              <w:jc w:val="both"/>
              <w:rPr>
                <w:sz w:val="18"/>
                <w:szCs w:val="18"/>
                <w:lang w:val="ca-ES"/>
              </w:rPr>
            </w:pPr>
            <w:r w:rsidRPr="00990482">
              <w:rPr>
                <w:sz w:val="18"/>
                <w:szCs w:val="18"/>
                <w:lang w:val="ca-ES"/>
              </w:rPr>
              <w:t xml:space="preserve">Durant la realització dels treballs s’ha de garantir el trànsit de vianants i vehicles per la vorera i calçada, respectivament, de manera segura, tenint en compte que, d’acord amb el que estableix l’annex 1.1.1 del Decret 135/1995, de 24 de març, de desplegament de la Llei 20/1991, de 25 de novembre, de promoció de l'accessibilitat i de supressió de barreres arquitectòniques, i d'aprovació del Codi d'accessibilitat, s’ha de permetre un pas per als vianants d’una amplada lliure mínima de 0,90 m i una alçada lliure d’obstacles de 2,10 m. </w:t>
            </w:r>
          </w:p>
          <w:p w:rsidR="00990482" w:rsidRPr="00990482" w:rsidRDefault="00990482" w:rsidP="00990482">
            <w:pPr>
              <w:pStyle w:val="Default"/>
              <w:jc w:val="both"/>
              <w:rPr>
                <w:sz w:val="18"/>
                <w:szCs w:val="18"/>
                <w:lang w:val="ca-ES"/>
              </w:rPr>
            </w:pPr>
            <w:r w:rsidRPr="00990482">
              <w:rPr>
                <w:sz w:val="18"/>
                <w:szCs w:val="18"/>
                <w:lang w:val="ca-ES"/>
              </w:rPr>
              <w:t xml:space="preserve">Així mateix, s’han de senyalitzar degudament les zones ocupades i s’han d’instal·lar llums de seguretat durant la nit. </w:t>
            </w:r>
          </w:p>
          <w:p w:rsidR="00990482" w:rsidRPr="00990482" w:rsidRDefault="00990482" w:rsidP="00990482">
            <w:pPr>
              <w:pStyle w:val="Default"/>
              <w:jc w:val="both"/>
              <w:rPr>
                <w:sz w:val="18"/>
                <w:szCs w:val="18"/>
                <w:lang w:val="ca-ES"/>
              </w:rPr>
            </w:pPr>
            <w:r w:rsidRPr="00990482">
              <w:rPr>
                <w:b/>
                <w:bCs/>
                <w:sz w:val="18"/>
                <w:szCs w:val="18"/>
                <w:lang w:val="ca-ES"/>
              </w:rPr>
              <w:t xml:space="preserve">Gestió de les runes </w:t>
            </w:r>
          </w:p>
          <w:p w:rsidR="00990482" w:rsidRPr="00990482" w:rsidRDefault="00990482" w:rsidP="00990482">
            <w:pPr>
              <w:pStyle w:val="Default"/>
              <w:jc w:val="both"/>
              <w:rPr>
                <w:sz w:val="18"/>
                <w:szCs w:val="18"/>
                <w:lang w:val="ca-ES"/>
              </w:rPr>
            </w:pPr>
            <w:r w:rsidRPr="00990482">
              <w:rPr>
                <w:sz w:val="18"/>
                <w:szCs w:val="18"/>
                <w:lang w:val="ca-ES"/>
              </w:rPr>
              <w:t xml:space="preserve">Per a la gestió de les runes i altre material residual de la construcció, caldrà tenir en compte el que s’estableix en el text refós de la Llei reguladora dels residus aprovat per Decret legislatiu 1/2009, de 21 de juliol i el Decret 89/2010, de 29 de juny, pel qual s’aprova el programa de gestió de residus de la construcció de Catalunya (PROGROC), es regula la producció i gestió dels residus de la construcció i la demolició, i el cànon sobre la deposició controlada dels residus de la construcció. </w:t>
            </w:r>
          </w:p>
          <w:p w:rsidR="00990482" w:rsidRPr="00990482" w:rsidRDefault="00990482" w:rsidP="00990482">
            <w:pPr>
              <w:pStyle w:val="Default"/>
              <w:jc w:val="both"/>
              <w:rPr>
                <w:sz w:val="18"/>
                <w:szCs w:val="18"/>
                <w:lang w:val="ca-ES"/>
              </w:rPr>
            </w:pPr>
            <w:r w:rsidRPr="00990482">
              <w:rPr>
                <w:sz w:val="18"/>
                <w:szCs w:val="18"/>
                <w:lang w:val="ca-ES"/>
              </w:rPr>
              <w:t xml:space="preserve">D'acord amb aquesta normativa, en cas de tractar-se d'obres que generin producció de terres, runes i altres residus de la construcció, un cop acabada l'obra, caldrà presentar davant aquest Ajuntament el certificat emès per l'entitat gestora acreditatiu de la gestió dels residus rebuts. </w:t>
            </w:r>
          </w:p>
          <w:p w:rsidR="00694278" w:rsidRPr="00990482" w:rsidRDefault="00694278" w:rsidP="00990482">
            <w:pPr>
              <w:pStyle w:val="Textoindependiente"/>
              <w:ind w:right="-1242"/>
              <w:jc w:val="both"/>
              <w:rPr>
                <w:sz w:val="18"/>
                <w:szCs w:val="18"/>
                <w:lang w:val="ca-ES"/>
              </w:rPr>
            </w:pPr>
          </w:p>
        </w:tc>
      </w:tr>
    </w:tbl>
    <w:p w:rsidR="006616A4" w:rsidRPr="00990482" w:rsidRDefault="006616A4" w:rsidP="00990482">
      <w:pPr>
        <w:jc w:val="both"/>
        <w:rPr>
          <w:sz w:val="18"/>
          <w:szCs w:val="18"/>
          <w:lang w:val="ca-ES"/>
        </w:rPr>
      </w:pPr>
    </w:p>
    <w:sectPr w:rsidR="006616A4" w:rsidRPr="00990482" w:rsidSect="00AC68FD">
      <w:pgSz w:w="11907" w:h="16839"/>
      <w:pgMar w:top="993" w:right="1440" w:bottom="108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DDC" w:rsidRDefault="00803DDC">
      <w:r>
        <w:separator/>
      </w:r>
    </w:p>
  </w:endnote>
  <w:endnote w:type="continuationSeparator" w:id="0">
    <w:p w:rsidR="00803DDC" w:rsidRDefault="00803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DDC" w:rsidRDefault="00803DDC">
      <w:r>
        <w:separator/>
      </w:r>
    </w:p>
  </w:footnote>
  <w:footnote w:type="continuationSeparator" w:id="0">
    <w:p w:rsidR="00803DDC" w:rsidRDefault="00803D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B07FC9"/>
    <w:multiLevelType w:val="hybridMultilevel"/>
    <w:tmpl w:val="5372D2D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59B82F9E"/>
    <w:multiLevelType w:val="hybridMultilevel"/>
    <w:tmpl w:val="6AB87C8A"/>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1B6"/>
    <w:rsid w:val="000152A1"/>
    <w:rsid w:val="000349DE"/>
    <w:rsid w:val="0012770E"/>
    <w:rsid w:val="0013661A"/>
    <w:rsid w:val="00220F77"/>
    <w:rsid w:val="0024558F"/>
    <w:rsid w:val="003B2F2D"/>
    <w:rsid w:val="003B781D"/>
    <w:rsid w:val="00406607"/>
    <w:rsid w:val="004A31A6"/>
    <w:rsid w:val="004A35DF"/>
    <w:rsid w:val="005669C4"/>
    <w:rsid w:val="005E2008"/>
    <w:rsid w:val="00652AB7"/>
    <w:rsid w:val="006616A4"/>
    <w:rsid w:val="00667EFC"/>
    <w:rsid w:val="00694278"/>
    <w:rsid w:val="0071326D"/>
    <w:rsid w:val="007C6A4B"/>
    <w:rsid w:val="007E1AC5"/>
    <w:rsid w:val="007E37AF"/>
    <w:rsid w:val="00803DDC"/>
    <w:rsid w:val="008660AF"/>
    <w:rsid w:val="008721B6"/>
    <w:rsid w:val="008A3E31"/>
    <w:rsid w:val="00912A61"/>
    <w:rsid w:val="00990482"/>
    <w:rsid w:val="009E0AF6"/>
    <w:rsid w:val="00A06DEB"/>
    <w:rsid w:val="00AC2198"/>
    <w:rsid w:val="00AC68FD"/>
    <w:rsid w:val="00AE5479"/>
    <w:rsid w:val="00B23126"/>
    <w:rsid w:val="00B26E56"/>
    <w:rsid w:val="00C41F0B"/>
    <w:rsid w:val="00C4263D"/>
    <w:rsid w:val="00CD6279"/>
    <w:rsid w:val="00CE1FD1"/>
    <w:rsid w:val="00D21585"/>
    <w:rsid w:val="00D62310"/>
    <w:rsid w:val="00D64CE5"/>
    <w:rsid w:val="00D71D22"/>
    <w:rsid w:val="00E63816"/>
    <w:rsid w:val="00EA0B5E"/>
    <w:rsid w:val="00EF2078"/>
    <w:rsid w:val="00F02AE9"/>
    <w:rsid w:val="00F424A4"/>
    <w:rsid w:val="00FF3A6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84CF1A-D883-4AD8-B29F-1766A357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A6F"/>
    <w:rPr>
      <w:rFonts w:ascii="Arial" w:hAnsi="Arial" w:cs="Arial"/>
      <w:sz w:val="19"/>
      <w:szCs w:val="19"/>
      <w:lang w:val="en-US" w:eastAsia="en-US"/>
    </w:rPr>
  </w:style>
  <w:style w:type="paragraph" w:styleId="Ttulo1">
    <w:name w:val="heading 1"/>
    <w:basedOn w:val="Normal"/>
    <w:next w:val="Normal"/>
    <w:qFormat/>
    <w:pPr>
      <w:tabs>
        <w:tab w:val="left" w:pos="7185"/>
      </w:tabs>
      <w:spacing w:before="120" w:after="120"/>
      <w:ind w:left="-907" w:right="-360"/>
      <w:jc w:val="right"/>
      <w:outlineLvl w:val="0"/>
    </w:pPr>
    <w:rPr>
      <w:b/>
      <w:color w:val="808080"/>
      <w:sz w:val="36"/>
      <w:szCs w:val="36"/>
    </w:rPr>
  </w:style>
  <w:style w:type="paragraph" w:styleId="Ttulo2">
    <w:name w:val="heading 2"/>
    <w:basedOn w:val="Normal"/>
    <w:next w:val="Normal"/>
    <w:qFormat/>
    <w:pPr>
      <w:tabs>
        <w:tab w:val="left" w:pos="7185"/>
      </w:tabs>
      <w:spacing w:after="60"/>
      <w:ind w:left="-432"/>
      <w:outlineLvl w:val="1"/>
    </w:pPr>
    <w:rPr>
      <w:b/>
      <w:sz w:val="24"/>
      <w:szCs w:val="24"/>
    </w:rPr>
  </w:style>
  <w:style w:type="paragraph" w:styleId="Ttulo3">
    <w:name w:val="heading 3"/>
    <w:basedOn w:val="Normal"/>
    <w:next w:val="Normal"/>
    <w:qFormat/>
    <w:pPr>
      <w:jc w:val="center"/>
      <w:outlineLvl w:val="2"/>
    </w:pPr>
    <w:rPr>
      <w:b/>
      <w:color w:val="FFFFF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paragraph" w:styleId="Textoindependiente">
    <w:name w:val="Body Text"/>
    <w:basedOn w:val="Normal"/>
    <w:link w:val="TextoindependienteCar"/>
  </w:style>
  <w:style w:type="paragraph" w:styleId="Textoindependiente2">
    <w:name w:val="Body Text 2"/>
    <w:basedOn w:val="Normal"/>
    <w:pPr>
      <w:tabs>
        <w:tab w:val="left" w:pos="1143"/>
        <w:tab w:val="left" w:pos="3600"/>
        <w:tab w:val="left" w:pos="7200"/>
      </w:tabs>
    </w:pPr>
    <w:rPr>
      <w:i/>
      <w:sz w:val="16"/>
      <w:szCs w:val="16"/>
    </w:rPr>
  </w:style>
  <w:style w:type="paragraph" w:styleId="Textoindependiente3">
    <w:name w:val="Body Text 3"/>
    <w:basedOn w:val="Normal"/>
    <w:link w:val="Textoindependiente3Car"/>
    <w:pPr>
      <w:jc w:val="center"/>
    </w:pPr>
  </w:style>
  <w:style w:type="paragraph" w:customStyle="1" w:styleId="Casilladeverificacin">
    <w:name w:val="Casilla de verificación"/>
    <w:basedOn w:val="Normal"/>
    <w:next w:val="Normal"/>
    <w:pPr>
      <w:jc w:val="center"/>
    </w:pPr>
    <w:rPr>
      <w:lang w:bidi="en-US"/>
    </w:rPr>
  </w:style>
  <w:style w:type="character" w:customStyle="1" w:styleId="TextoindependienteCar">
    <w:name w:val="Texto independiente Car"/>
    <w:link w:val="Textoindependiente"/>
    <w:rsid w:val="00D64CE5"/>
    <w:rPr>
      <w:rFonts w:ascii="Arial" w:hAnsi="Arial" w:cs="Arial"/>
      <w:sz w:val="19"/>
      <w:szCs w:val="19"/>
      <w:lang w:val="en-US" w:eastAsia="en-US"/>
    </w:rPr>
  </w:style>
  <w:style w:type="paragraph" w:customStyle="1" w:styleId="Textodecampo">
    <w:name w:val="Texto de campo"/>
    <w:basedOn w:val="Normal"/>
    <w:rPr>
      <w:b/>
      <w:lang w:bidi="en-US"/>
    </w:rPr>
  </w:style>
  <w:style w:type="paragraph" w:customStyle="1" w:styleId="Textoprincipal4">
    <w:name w:val="Texto principal 4"/>
    <w:basedOn w:val="Normal"/>
    <w:next w:val="Normal"/>
    <w:pPr>
      <w:spacing w:after="120"/>
    </w:pPr>
    <w:rPr>
      <w:i/>
      <w:sz w:val="20"/>
      <w:szCs w:val="20"/>
      <w:lang w:bidi="en-US"/>
    </w:rPr>
  </w:style>
  <w:style w:type="character" w:customStyle="1" w:styleId="Textoindependiente3Car">
    <w:name w:val="Texto independiente 3 Car"/>
    <w:link w:val="Textoindependiente3"/>
    <w:rsid w:val="00D64CE5"/>
    <w:rPr>
      <w:rFonts w:ascii="Arial" w:hAnsi="Arial" w:cs="Arial"/>
      <w:sz w:val="19"/>
      <w:szCs w:val="19"/>
      <w:lang w:val="en-US" w:eastAsia="en-US"/>
    </w:rPr>
  </w:style>
  <w:style w:type="character" w:customStyle="1" w:styleId="Grficodetextodecampo">
    <w:name w:val="Gráfico de texto de campo"/>
    <w:basedOn w:val="Fuentedeprrafopredeter"/>
    <w:rPr>
      <w:rFonts w:ascii="Arial" w:hAnsi="Arial" w:cs="Arial" w:hint="default"/>
      <w:b/>
      <w:bCs w:val="0"/>
      <w:sz w:val="19"/>
      <w:szCs w:val="19"/>
      <w:lang w:val="en-US" w:eastAsia="en-US" w:bidi="en-US"/>
    </w:rPr>
  </w:style>
  <w:style w:type="table" w:customStyle="1" w:styleId="Tablanormal1">
    <w:name w:val="Tabla normal1"/>
    <w:semiHidden/>
    <w:rPr>
      <w:lang w:val="en-US" w:eastAsia="en-US" w:bidi="en-US"/>
    </w:rPr>
    <w:tblPr>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64CE5"/>
    <w:rPr>
      <w:rFonts w:ascii="Tahoma" w:hAnsi="Tahoma" w:cs="Tahoma"/>
      <w:sz w:val="16"/>
      <w:szCs w:val="16"/>
    </w:rPr>
  </w:style>
  <w:style w:type="character" w:customStyle="1" w:styleId="TextodegloboCar">
    <w:name w:val="Texto de globo Car"/>
    <w:basedOn w:val="Fuentedeprrafopredeter"/>
    <w:link w:val="Textodeglobo"/>
    <w:uiPriority w:val="99"/>
    <w:semiHidden/>
    <w:rsid w:val="00D64CE5"/>
    <w:rPr>
      <w:rFonts w:ascii="Tahoma" w:hAnsi="Tahoma" w:cs="Tahoma"/>
      <w:sz w:val="16"/>
      <w:szCs w:val="16"/>
      <w:lang w:val="en-US" w:eastAsia="en-US"/>
    </w:rPr>
  </w:style>
  <w:style w:type="paragraph" w:customStyle="1" w:styleId="Default">
    <w:name w:val="Default"/>
    <w:rsid w:val="007E1AC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AppData\Roaming\Microsoft\Plantillas\Formulario%20de%20solicitud.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5B741-0DFD-47F2-A6D8-6F9D5CE48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Formulario de solicitud</Template>
  <TotalTime>28</TotalTime>
  <Pages>4</Pages>
  <Words>2222</Words>
  <Characters>12668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Microsoft Corporation</Company>
  <LinksUpToDate>false</LinksUpToDate>
  <CharactersWithSpaces>14861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usuari</cp:lastModifiedBy>
  <cp:revision>11</cp:revision>
  <cp:lastPrinted>2002-03-18T11:34:00Z</cp:lastPrinted>
  <dcterms:created xsi:type="dcterms:W3CDTF">2018-02-05T11:40:00Z</dcterms:created>
  <dcterms:modified xsi:type="dcterms:W3CDTF">2018-02-08T15:50:00Z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TC010813403082</vt:lpwstr>
  </property>
</Properties>
</file>